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CFA46" w14:textId="33E06CF3" w:rsidR="001E657B" w:rsidRPr="007E79D6" w:rsidRDefault="001E657B" w:rsidP="001E657B">
      <w:pPr>
        <w:pStyle w:val="Title"/>
        <w:rPr>
          <w:color w:val="000000" w:themeColor="text1"/>
          <w:sz w:val="52"/>
          <w:szCs w:val="52"/>
        </w:rPr>
      </w:pPr>
      <w:r w:rsidRPr="007E79D6">
        <w:rPr>
          <w:color w:val="000000" w:themeColor="text1"/>
          <w:sz w:val="52"/>
          <w:szCs w:val="52"/>
        </w:rPr>
        <w:t>COR1305 Final Exam</w:t>
      </w:r>
    </w:p>
    <w:p w14:paraId="43C07F5E" w14:textId="4CC6BF1C" w:rsidR="0061547B" w:rsidRPr="007E79D6" w:rsidRDefault="0061547B" w:rsidP="0061547B">
      <w:pPr>
        <w:pStyle w:val="Heading1"/>
        <w:rPr>
          <w:color w:val="000000" w:themeColor="text1"/>
          <w:sz w:val="28"/>
          <w:szCs w:val="28"/>
        </w:rPr>
      </w:pPr>
      <w:r w:rsidRPr="007E79D6">
        <w:rPr>
          <w:color w:val="000000" w:themeColor="text1"/>
          <w:sz w:val="28"/>
          <w:szCs w:val="28"/>
        </w:rPr>
        <w:t>About COR1305 Final Exam</w:t>
      </w:r>
    </w:p>
    <w:p w14:paraId="4D7285B0" w14:textId="2EF62085" w:rsidR="0061547B" w:rsidRPr="007E79D6" w:rsidRDefault="0061547B" w:rsidP="0061547B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bCs/>
          <w:color w:val="000000" w:themeColor="text1"/>
          <w:sz w:val="22"/>
          <w:szCs w:val="22"/>
        </w:rPr>
        <w:t xml:space="preserve">It is an </w:t>
      </w:r>
      <w:r w:rsidRPr="007E79D6">
        <w:rPr>
          <w:b/>
          <w:color w:val="000000" w:themeColor="text1"/>
          <w:sz w:val="22"/>
          <w:szCs w:val="22"/>
        </w:rPr>
        <w:t>open-book</w:t>
      </w:r>
      <w:r w:rsidRPr="007E79D6">
        <w:rPr>
          <w:bCs/>
          <w:color w:val="000000" w:themeColor="text1"/>
          <w:sz w:val="22"/>
          <w:szCs w:val="22"/>
        </w:rPr>
        <w:t xml:space="preserve"> exam: You can refer to any material on your </w:t>
      </w:r>
      <w:r w:rsidRPr="007E79D6">
        <w:rPr>
          <w:b/>
          <w:color w:val="000000" w:themeColor="text1"/>
          <w:sz w:val="22"/>
          <w:szCs w:val="22"/>
        </w:rPr>
        <w:t>computer</w:t>
      </w:r>
      <w:r w:rsidRPr="007E79D6">
        <w:rPr>
          <w:bCs/>
          <w:color w:val="000000" w:themeColor="text1"/>
          <w:sz w:val="22"/>
          <w:szCs w:val="22"/>
        </w:rPr>
        <w:t xml:space="preserve"> or </w:t>
      </w:r>
      <w:r w:rsidRPr="007E79D6">
        <w:rPr>
          <w:b/>
          <w:color w:val="000000" w:themeColor="text1"/>
          <w:sz w:val="22"/>
          <w:szCs w:val="22"/>
        </w:rPr>
        <w:t>printouts</w:t>
      </w:r>
    </w:p>
    <w:p w14:paraId="62C23ED6" w14:textId="2E7BFFCF" w:rsidR="0061547B" w:rsidRPr="007E79D6" w:rsidRDefault="0061547B" w:rsidP="0061547B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bCs/>
          <w:color w:val="000000" w:themeColor="text1"/>
          <w:sz w:val="22"/>
          <w:szCs w:val="22"/>
        </w:rPr>
        <w:t xml:space="preserve">You are </w:t>
      </w:r>
      <w:r w:rsidRPr="007E79D6">
        <w:rPr>
          <w:bCs/>
          <w:i/>
          <w:iCs/>
          <w:color w:val="000000" w:themeColor="text1"/>
          <w:sz w:val="22"/>
          <w:szCs w:val="22"/>
          <w:u w:val="single"/>
        </w:rPr>
        <w:t>not</w:t>
      </w:r>
      <w:r w:rsidRPr="007E79D6">
        <w:rPr>
          <w:bCs/>
          <w:color w:val="000000" w:themeColor="text1"/>
          <w:sz w:val="22"/>
          <w:szCs w:val="22"/>
        </w:rPr>
        <w:t xml:space="preserve"> allowed to use Internet search or </w:t>
      </w:r>
      <w:r w:rsidR="008F1E4C" w:rsidRPr="007E79D6">
        <w:rPr>
          <w:bCs/>
          <w:color w:val="000000" w:themeColor="text1"/>
          <w:sz w:val="22"/>
          <w:szCs w:val="22"/>
        </w:rPr>
        <w:t xml:space="preserve">any </w:t>
      </w:r>
      <w:r w:rsidRPr="007E79D6">
        <w:rPr>
          <w:bCs/>
          <w:color w:val="000000" w:themeColor="text1"/>
          <w:sz w:val="22"/>
          <w:szCs w:val="22"/>
        </w:rPr>
        <w:t>messag</w:t>
      </w:r>
      <w:r w:rsidR="008F1E4C" w:rsidRPr="007E79D6">
        <w:rPr>
          <w:bCs/>
          <w:color w:val="000000" w:themeColor="text1"/>
          <w:sz w:val="22"/>
          <w:szCs w:val="22"/>
        </w:rPr>
        <w:t>ing</w:t>
      </w:r>
      <w:r w:rsidRPr="007E79D6">
        <w:rPr>
          <w:bCs/>
          <w:color w:val="000000" w:themeColor="text1"/>
          <w:sz w:val="22"/>
          <w:szCs w:val="22"/>
        </w:rPr>
        <w:t xml:space="preserve"> apps</w:t>
      </w:r>
    </w:p>
    <w:p w14:paraId="3D7F8CF3" w14:textId="5505A3E3" w:rsidR="0061547B" w:rsidRPr="007E79D6" w:rsidRDefault="0061547B" w:rsidP="0061547B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bCs/>
          <w:color w:val="000000" w:themeColor="text1"/>
          <w:sz w:val="22"/>
          <w:szCs w:val="22"/>
        </w:rPr>
        <w:t xml:space="preserve">You </w:t>
      </w:r>
      <w:r w:rsidR="005D72D4" w:rsidRPr="007E79D6">
        <w:rPr>
          <w:bCs/>
          <w:color w:val="000000" w:themeColor="text1"/>
          <w:sz w:val="22"/>
          <w:szCs w:val="22"/>
        </w:rPr>
        <w:t xml:space="preserve">will </w:t>
      </w:r>
      <w:r w:rsidRPr="007E79D6">
        <w:rPr>
          <w:bCs/>
          <w:color w:val="000000" w:themeColor="text1"/>
          <w:sz w:val="22"/>
          <w:szCs w:val="22"/>
        </w:rPr>
        <w:t xml:space="preserve">need to keep your </w:t>
      </w:r>
      <w:proofErr w:type="spellStart"/>
      <w:r w:rsidRPr="007E79D6">
        <w:rPr>
          <w:b/>
          <w:color w:val="000000" w:themeColor="text1"/>
          <w:sz w:val="22"/>
          <w:szCs w:val="22"/>
        </w:rPr>
        <w:t>WiFi</w:t>
      </w:r>
      <w:proofErr w:type="spellEnd"/>
      <w:r w:rsidRPr="007E79D6">
        <w:rPr>
          <w:bCs/>
          <w:color w:val="000000" w:themeColor="text1"/>
          <w:sz w:val="22"/>
          <w:szCs w:val="22"/>
        </w:rPr>
        <w:t xml:space="preserve"> </w:t>
      </w:r>
      <w:r w:rsidRPr="007E79D6">
        <w:rPr>
          <w:bCs/>
          <w:i/>
          <w:iCs/>
          <w:color w:val="000000" w:themeColor="text1"/>
          <w:sz w:val="22"/>
          <w:szCs w:val="22"/>
          <w:u w:val="single"/>
        </w:rPr>
        <w:t>turned off</w:t>
      </w:r>
      <w:r w:rsidRPr="007E79D6">
        <w:rPr>
          <w:bCs/>
          <w:color w:val="000000" w:themeColor="text1"/>
          <w:sz w:val="22"/>
          <w:szCs w:val="22"/>
        </w:rPr>
        <w:t xml:space="preserve"> during the exam, except as specified below</w:t>
      </w:r>
    </w:p>
    <w:p w14:paraId="614F2236" w14:textId="01BA6060" w:rsidR="0061547B" w:rsidRPr="007E79D6" w:rsidRDefault="0061547B" w:rsidP="0061547B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bCs/>
          <w:color w:val="000000" w:themeColor="text1"/>
          <w:sz w:val="22"/>
          <w:szCs w:val="22"/>
        </w:rPr>
        <w:t xml:space="preserve">You are allowed only </w:t>
      </w:r>
      <w:r w:rsidRPr="007E79D6">
        <w:rPr>
          <w:bCs/>
          <w:i/>
          <w:iCs/>
          <w:color w:val="000000" w:themeColor="text1"/>
          <w:sz w:val="22"/>
          <w:szCs w:val="22"/>
          <w:u w:val="single"/>
        </w:rPr>
        <w:t>one</w:t>
      </w:r>
      <w:r w:rsidRPr="007E79D6">
        <w:rPr>
          <w:bCs/>
          <w:color w:val="000000" w:themeColor="text1"/>
          <w:sz w:val="22"/>
          <w:szCs w:val="22"/>
        </w:rPr>
        <w:t xml:space="preserve"> computer</w:t>
      </w:r>
      <w:r w:rsidR="00C90548" w:rsidRPr="007E79D6">
        <w:rPr>
          <w:bCs/>
          <w:color w:val="000000" w:themeColor="text1"/>
          <w:sz w:val="22"/>
          <w:szCs w:val="22"/>
        </w:rPr>
        <w:t xml:space="preserve"> during the exam</w:t>
      </w:r>
      <w:r w:rsidRPr="007E79D6">
        <w:rPr>
          <w:bCs/>
          <w:color w:val="000000" w:themeColor="text1"/>
          <w:sz w:val="22"/>
          <w:szCs w:val="22"/>
        </w:rPr>
        <w:t>: No extra screens, phones or table</w:t>
      </w:r>
      <w:r w:rsidR="00C90548" w:rsidRPr="007E79D6">
        <w:rPr>
          <w:bCs/>
          <w:color w:val="000000" w:themeColor="text1"/>
          <w:sz w:val="22"/>
          <w:szCs w:val="22"/>
        </w:rPr>
        <w:t>t</w:t>
      </w:r>
      <w:r w:rsidRPr="007E79D6">
        <w:rPr>
          <w:bCs/>
          <w:color w:val="000000" w:themeColor="text1"/>
          <w:sz w:val="22"/>
          <w:szCs w:val="22"/>
        </w:rPr>
        <w:t>s allowed</w:t>
      </w:r>
    </w:p>
    <w:p w14:paraId="08E59839" w14:textId="274BEA1C" w:rsidR="001E657B" w:rsidRPr="007E79D6" w:rsidRDefault="00F51946" w:rsidP="00E300B3">
      <w:pPr>
        <w:pStyle w:val="Heading1"/>
        <w:rPr>
          <w:color w:val="000000" w:themeColor="text1"/>
          <w:sz w:val="28"/>
          <w:szCs w:val="28"/>
        </w:rPr>
      </w:pPr>
      <w:r w:rsidRPr="007E79D6">
        <w:rPr>
          <w:color w:val="000000" w:themeColor="text1"/>
          <w:sz w:val="28"/>
          <w:szCs w:val="28"/>
        </w:rPr>
        <w:t>Instructions During the Final Exam</w:t>
      </w:r>
      <w:r w:rsidR="004B2577" w:rsidRPr="007E79D6">
        <w:rPr>
          <w:color w:val="000000" w:themeColor="text1"/>
        </w:rPr>
        <w:t xml:space="preserve"> </w:t>
      </w:r>
      <w:r w:rsidR="004B2577" w:rsidRPr="007E79D6">
        <w:rPr>
          <w:color w:val="000000" w:themeColor="text1"/>
          <w:sz w:val="28"/>
          <w:szCs w:val="28"/>
        </w:rPr>
        <w:t xml:space="preserve">on the </w:t>
      </w:r>
      <w:r w:rsidR="00A51AB5" w:rsidRPr="007E79D6">
        <w:rPr>
          <w:color w:val="000000" w:themeColor="text1"/>
          <w:sz w:val="28"/>
          <w:szCs w:val="28"/>
        </w:rPr>
        <w:t>F</w:t>
      </w:r>
      <w:r w:rsidR="004B2577" w:rsidRPr="007E79D6">
        <w:rPr>
          <w:color w:val="000000" w:themeColor="text1"/>
          <w:sz w:val="28"/>
          <w:szCs w:val="28"/>
        </w:rPr>
        <w:t xml:space="preserve">inal </w:t>
      </w:r>
      <w:r w:rsidR="00A51AB5" w:rsidRPr="007E79D6">
        <w:rPr>
          <w:color w:val="000000" w:themeColor="text1"/>
          <w:sz w:val="28"/>
          <w:szCs w:val="28"/>
        </w:rPr>
        <w:t>E</w:t>
      </w:r>
      <w:r w:rsidR="004B2577" w:rsidRPr="007E79D6">
        <w:rPr>
          <w:color w:val="000000" w:themeColor="text1"/>
          <w:sz w:val="28"/>
          <w:szCs w:val="28"/>
        </w:rPr>
        <w:t xml:space="preserve">xam </w:t>
      </w:r>
      <w:r w:rsidR="00A51AB5" w:rsidRPr="007E79D6">
        <w:rPr>
          <w:color w:val="000000" w:themeColor="text1"/>
          <w:sz w:val="28"/>
          <w:szCs w:val="28"/>
        </w:rPr>
        <w:t>D</w:t>
      </w:r>
      <w:r w:rsidR="004B2577" w:rsidRPr="007E79D6">
        <w:rPr>
          <w:color w:val="000000" w:themeColor="text1"/>
          <w:sz w:val="28"/>
          <w:szCs w:val="28"/>
        </w:rPr>
        <w:t>ay (3rd December 2020)</w:t>
      </w:r>
    </w:p>
    <w:p w14:paraId="632B6EF0" w14:textId="7D034BFB" w:rsidR="000B6976" w:rsidRPr="007E79D6" w:rsidRDefault="00DA12CA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>Before 8:30am, enter your student details in the</w:t>
      </w:r>
      <w:r w:rsidR="005D72D4" w:rsidRPr="007E79D6">
        <w:rPr>
          <w:color w:val="000000" w:themeColor="text1"/>
          <w:sz w:val="22"/>
          <w:szCs w:val="22"/>
        </w:rPr>
        <w:t xml:space="preserve"> hardcopy</w:t>
      </w:r>
      <w:r w:rsidRPr="007E79D6">
        <w:rPr>
          <w:color w:val="000000" w:themeColor="text1"/>
          <w:sz w:val="22"/>
          <w:szCs w:val="22"/>
        </w:rPr>
        <w:t xml:space="preserve"> </w:t>
      </w:r>
      <w:r w:rsidRPr="007E79D6">
        <w:rPr>
          <w:b/>
          <w:bCs/>
          <w:color w:val="000000" w:themeColor="text1"/>
          <w:sz w:val="22"/>
          <w:szCs w:val="22"/>
        </w:rPr>
        <w:t>Question Paper</w:t>
      </w:r>
      <w:r w:rsidR="005A482B" w:rsidRPr="007E79D6">
        <w:rPr>
          <w:color w:val="000000" w:themeColor="text1"/>
          <w:sz w:val="22"/>
          <w:szCs w:val="22"/>
        </w:rPr>
        <w:t xml:space="preserve">, on the </w:t>
      </w:r>
      <w:r w:rsidR="00293BA8" w:rsidRPr="007E79D6">
        <w:rPr>
          <w:color w:val="000000" w:themeColor="text1"/>
          <w:sz w:val="22"/>
          <w:szCs w:val="22"/>
        </w:rPr>
        <w:t>cover</w:t>
      </w:r>
      <w:r w:rsidR="005A482B" w:rsidRPr="007E79D6">
        <w:rPr>
          <w:color w:val="000000" w:themeColor="text1"/>
          <w:sz w:val="22"/>
          <w:szCs w:val="22"/>
        </w:rPr>
        <w:t xml:space="preserve"> page</w:t>
      </w:r>
      <w:r w:rsidR="004B2577" w:rsidRPr="007E79D6">
        <w:rPr>
          <w:color w:val="000000" w:themeColor="text1"/>
          <w:sz w:val="22"/>
          <w:szCs w:val="22"/>
        </w:rPr>
        <w:t>.</w:t>
      </w:r>
    </w:p>
    <w:p w14:paraId="0B4D1996" w14:textId="54B24BAA" w:rsidR="00DA12CA" w:rsidRPr="007E79D6" w:rsidRDefault="00497851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>Also</w:t>
      </w:r>
      <w:r w:rsidR="004B2577" w:rsidRPr="007E79D6">
        <w:rPr>
          <w:color w:val="000000" w:themeColor="text1"/>
          <w:sz w:val="22"/>
          <w:szCs w:val="22"/>
        </w:rPr>
        <w:t>,</w:t>
      </w:r>
      <w:r w:rsidRPr="007E79D6">
        <w:rPr>
          <w:color w:val="000000" w:themeColor="text1"/>
          <w:sz w:val="22"/>
          <w:szCs w:val="22"/>
        </w:rPr>
        <w:t xml:space="preserve"> before </w:t>
      </w:r>
      <w:r w:rsidRPr="007E79D6">
        <w:rPr>
          <w:color w:val="000000" w:themeColor="text1"/>
          <w:sz w:val="22"/>
          <w:szCs w:val="22"/>
        </w:rPr>
        <w:t>8:30am,</w:t>
      </w:r>
      <w:r w:rsidRPr="007E79D6">
        <w:rPr>
          <w:color w:val="000000" w:themeColor="text1"/>
          <w:sz w:val="22"/>
          <w:szCs w:val="22"/>
        </w:rPr>
        <w:t xml:space="preserve"> l</w:t>
      </w:r>
      <w:r w:rsidR="000B6976" w:rsidRPr="007E79D6">
        <w:rPr>
          <w:color w:val="000000" w:themeColor="text1"/>
          <w:sz w:val="22"/>
          <w:szCs w:val="22"/>
        </w:rPr>
        <w:t>og on to eLearn</w:t>
      </w:r>
      <w:r w:rsidRPr="007E79D6">
        <w:rPr>
          <w:color w:val="000000" w:themeColor="text1"/>
          <w:sz w:val="22"/>
          <w:szCs w:val="22"/>
        </w:rPr>
        <w:t xml:space="preserve"> and then </w:t>
      </w:r>
      <w:r w:rsidR="004B2577" w:rsidRPr="007E79D6">
        <w:rPr>
          <w:color w:val="000000" w:themeColor="text1"/>
          <w:sz w:val="22"/>
          <w:szCs w:val="22"/>
        </w:rPr>
        <w:t>put your phones and devices away</w:t>
      </w:r>
    </w:p>
    <w:p w14:paraId="745867EF" w14:textId="5FC4E502" w:rsidR="001D5B20" w:rsidRPr="007E79D6" w:rsidRDefault="003E75E2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>At 8:30am, d</w:t>
      </w:r>
      <w:r w:rsidR="00196639" w:rsidRPr="007E79D6">
        <w:rPr>
          <w:color w:val="000000" w:themeColor="text1"/>
          <w:sz w:val="22"/>
          <w:szCs w:val="22"/>
        </w:rPr>
        <w:t>ownload</w:t>
      </w:r>
      <w:r w:rsidR="00283CF1" w:rsidRPr="007E79D6">
        <w:rPr>
          <w:color w:val="000000" w:themeColor="text1"/>
          <w:sz w:val="22"/>
          <w:szCs w:val="22"/>
        </w:rPr>
        <w:t xml:space="preserve"> </w:t>
      </w:r>
      <w:r w:rsidR="00756D93" w:rsidRPr="007E79D6">
        <w:rPr>
          <w:rFonts w:ascii="Consolas" w:hAnsi="Consolas" w:cs="Consolas"/>
          <w:b/>
          <w:bCs/>
          <w:color w:val="000000" w:themeColor="text1"/>
          <w:sz w:val="22"/>
          <w:szCs w:val="22"/>
        </w:rPr>
        <w:t>AnswerBook.xls</w:t>
      </w:r>
      <w:r w:rsidR="00662F3B" w:rsidRPr="007E79D6">
        <w:rPr>
          <w:rFonts w:ascii="Consolas" w:hAnsi="Consolas" w:cs="Consolas"/>
          <w:b/>
          <w:bCs/>
          <w:color w:val="000000" w:themeColor="text1"/>
          <w:sz w:val="22"/>
          <w:szCs w:val="22"/>
        </w:rPr>
        <w:t>x</w:t>
      </w:r>
      <w:r w:rsidR="00885CE4" w:rsidRPr="007E79D6">
        <w:rPr>
          <w:color w:val="000000" w:themeColor="text1"/>
          <w:sz w:val="22"/>
          <w:szCs w:val="22"/>
        </w:rPr>
        <w:t>,</w:t>
      </w:r>
      <w:r w:rsidR="001C4FB4" w:rsidRPr="007E79D6">
        <w:rPr>
          <w:color w:val="000000" w:themeColor="text1"/>
          <w:sz w:val="22"/>
          <w:szCs w:val="22"/>
        </w:rPr>
        <w:t xml:space="preserve"> </w:t>
      </w:r>
      <w:r w:rsidR="002D50ED" w:rsidRPr="007E79D6">
        <w:rPr>
          <w:color w:val="000000" w:themeColor="text1"/>
          <w:sz w:val="22"/>
          <w:szCs w:val="22"/>
        </w:rPr>
        <w:t xml:space="preserve">from </w:t>
      </w:r>
      <w:r w:rsidR="001C4FB4" w:rsidRPr="007E79D6">
        <w:rPr>
          <w:color w:val="000000" w:themeColor="text1"/>
          <w:sz w:val="22"/>
          <w:szCs w:val="22"/>
        </w:rPr>
        <w:t xml:space="preserve">the </w:t>
      </w:r>
      <w:r w:rsidR="001C4FB4" w:rsidRPr="007E79D6">
        <w:rPr>
          <w:i/>
          <w:iCs/>
          <w:color w:val="000000" w:themeColor="text1"/>
          <w:sz w:val="22"/>
          <w:szCs w:val="22"/>
        </w:rPr>
        <w:t>combined</w:t>
      </w:r>
      <w:r w:rsidR="001C4FB4" w:rsidRPr="007E79D6">
        <w:rPr>
          <w:color w:val="000000" w:themeColor="text1"/>
          <w:sz w:val="22"/>
          <w:szCs w:val="22"/>
        </w:rPr>
        <w:t xml:space="preserve"> section:</w:t>
      </w:r>
      <w:r w:rsidR="00283CF1" w:rsidRPr="007E79D6">
        <w:rPr>
          <w:color w:val="000000" w:themeColor="text1"/>
          <w:sz w:val="22"/>
          <w:szCs w:val="22"/>
        </w:rPr>
        <w:t xml:space="preserve"> </w:t>
      </w:r>
      <w:r w:rsidR="00283CF1" w:rsidRPr="007E79D6">
        <w:rPr>
          <w:b/>
          <w:bCs/>
          <w:color w:val="000000" w:themeColor="text1"/>
          <w:sz w:val="22"/>
          <w:szCs w:val="22"/>
        </w:rPr>
        <w:t xml:space="preserve">Content </w:t>
      </w:r>
      <w:r w:rsidR="00283CF1" w:rsidRPr="007E79D6">
        <w:rPr>
          <w:rFonts w:ascii="Cambria Math" w:hAnsi="Cambria Math" w:cs="Cambria Math"/>
          <w:b/>
          <w:bCs/>
          <w:color w:val="000000" w:themeColor="text1"/>
          <w:sz w:val="22"/>
          <w:szCs w:val="22"/>
        </w:rPr>
        <w:t>⟶</w:t>
      </w:r>
      <w:r w:rsidR="00283CF1" w:rsidRPr="007E79D6">
        <w:rPr>
          <w:b/>
          <w:bCs/>
          <w:color w:val="000000" w:themeColor="text1"/>
          <w:sz w:val="22"/>
          <w:szCs w:val="22"/>
        </w:rPr>
        <w:t xml:space="preserve"> </w:t>
      </w:r>
      <w:r w:rsidR="00C70359" w:rsidRPr="007E79D6">
        <w:rPr>
          <w:b/>
          <w:bCs/>
          <w:color w:val="000000" w:themeColor="text1"/>
          <w:sz w:val="22"/>
          <w:szCs w:val="22"/>
        </w:rPr>
        <w:t>Final Exam</w:t>
      </w:r>
    </w:p>
    <w:p w14:paraId="36289F33" w14:textId="7AD1FD89" w:rsidR="00FB2636" w:rsidRPr="007E79D6" w:rsidRDefault="00FB2636" w:rsidP="00B1596B">
      <w:pPr>
        <w:pStyle w:val="ListParagraph"/>
        <w:numPr>
          <w:ilvl w:val="1"/>
          <w:numId w:val="1"/>
        </w:numPr>
        <w:ind w:left="851" w:hanging="284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 xml:space="preserve">It contains skeleton solutions to the two questions in the </w:t>
      </w:r>
      <w:r w:rsidR="00DD6CB1" w:rsidRPr="007E79D6">
        <w:rPr>
          <w:b/>
          <w:bCs/>
          <w:color w:val="000000" w:themeColor="text1"/>
          <w:sz w:val="22"/>
          <w:szCs w:val="22"/>
        </w:rPr>
        <w:t>Question Paper</w:t>
      </w:r>
    </w:p>
    <w:p w14:paraId="7ED20B75" w14:textId="53AD5291" w:rsidR="00C36777" w:rsidRPr="007E79D6" w:rsidRDefault="00C36777" w:rsidP="00B1596B">
      <w:pPr>
        <w:pStyle w:val="ListParagraph"/>
        <w:numPr>
          <w:ilvl w:val="1"/>
          <w:numId w:val="1"/>
        </w:numPr>
        <w:ind w:left="851" w:hanging="284"/>
        <w:jc w:val="both"/>
        <w:rPr>
          <w:color w:val="000000" w:themeColor="text1"/>
          <w:sz w:val="22"/>
          <w:szCs w:val="22"/>
        </w:rPr>
      </w:pPr>
      <w:r w:rsidRPr="007E79D6">
        <w:rPr>
          <w:b/>
          <w:bCs/>
          <w:color w:val="000000" w:themeColor="text1"/>
          <w:sz w:val="22"/>
          <w:szCs w:val="22"/>
        </w:rPr>
        <w:t>Remote Students</w:t>
      </w:r>
      <w:r w:rsidR="00493DA8" w:rsidRPr="007E79D6">
        <w:rPr>
          <w:color w:val="000000" w:themeColor="text1"/>
          <w:sz w:val="22"/>
          <w:szCs w:val="22"/>
        </w:rPr>
        <w:t xml:space="preserve"> will get an electronic version of the </w:t>
      </w:r>
      <w:r w:rsidR="008A3093" w:rsidRPr="007E79D6">
        <w:rPr>
          <w:color w:val="000000" w:themeColor="text1"/>
          <w:sz w:val="22"/>
          <w:szCs w:val="22"/>
        </w:rPr>
        <w:t>question</w:t>
      </w:r>
      <w:r w:rsidR="00493DA8" w:rsidRPr="007E79D6">
        <w:rPr>
          <w:color w:val="000000" w:themeColor="text1"/>
          <w:sz w:val="22"/>
          <w:szCs w:val="22"/>
        </w:rPr>
        <w:t xml:space="preserve"> paper </w:t>
      </w:r>
      <w:r w:rsidR="00B1596B" w:rsidRPr="007E79D6">
        <w:rPr>
          <w:color w:val="000000" w:themeColor="text1"/>
          <w:sz w:val="22"/>
          <w:szCs w:val="22"/>
        </w:rPr>
        <w:t xml:space="preserve">from </w:t>
      </w:r>
      <w:r w:rsidR="00965957" w:rsidRPr="007E79D6">
        <w:rPr>
          <w:color w:val="000000" w:themeColor="text1"/>
          <w:sz w:val="22"/>
          <w:szCs w:val="22"/>
        </w:rPr>
        <w:t>your e-invigilator</w:t>
      </w:r>
    </w:p>
    <w:p w14:paraId="57CB312D" w14:textId="056393C1" w:rsidR="00EE582F" w:rsidRPr="007E79D6" w:rsidRDefault="00EE582F" w:rsidP="00D15D20">
      <w:pPr>
        <w:pStyle w:val="ListParagraph"/>
        <w:numPr>
          <w:ilvl w:val="0"/>
          <w:numId w:val="1"/>
        </w:numPr>
        <w:ind w:hanging="218"/>
        <w:jc w:val="both"/>
        <w:rPr>
          <w:i/>
          <w:iCs/>
          <w:color w:val="000000" w:themeColor="text1"/>
          <w:sz w:val="22"/>
          <w:szCs w:val="22"/>
          <w:u w:val="single"/>
        </w:rPr>
      </w:pPr>
      <w:r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Turn off your </w:t>
      </w:r>
      <w:proofErr w:type="spellStart"/>
      <w:r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>WiFi</w:t>
      </w:r>
      <w:proofErr w:type="spellEnd"/>
      <w:r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 after downloading files from eLearn</w:t>
      </w:r>
    </w:p>
    <w:p w14:paraId="1037E771" w14:textId="694F5923" w:rsidR="00373C58" w:rsidRPr="007E79D6" w:rsidRDefault="00373C58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 xml:space="preserve">Work on </w:t>
      </w:r>
      <w:r w:rsidRPr="007E79D6">
        <w:rPr>
          <w:rFonts w:ascii="Consolas" w:hAnsi="Consolas" w:cs="Consolas"/>
          <w:b/>
          <w:bCs/>
          <w:color w:val="000000" w:themeColor="text1"/>
          <w:sz w:val="22"/>
          <w:szCs w:val="22"/>
        </w:rPr>
        <w:t>AnswerBook.xlsx</w:t>
      </w:r>
      <w:r w:rsidRPr="007E79D6">
        <w:rPr>
          <w:color w:val="000000" w:themeColor="text1"/>
          <w:sz w:val="22"/>
          <w:szCs w:val="22"/>
        </w:rPr>
        <w:t xml:space="preserve"> </w:t>
      </w:r>
      <w:r w:rsidR="007A2F0A" w:rsidRPr="007E79D6">
        <w:rPr>
          <w:color w:val="000000" w:themeColor="text1"/>
          <w:sz w:val="22"/>
          <w:szCs w:val="22"/>
        </w:rPr>
        <w:t xml:space="preserve">and complete it </w:t>
      </w:r>
      <w:r w:rsidR="00DE4B32" w:rsidRPr="007E79D6">
        <w:rPr>
          <w:color w:val="000000" w:themeColor="text1"/>
          <w:sz w:val="22"/>
          <w:szCs w:val="22"/>
        </w:rPr>
        <w:t>within the time allotted</w:t>
      </w:r>
    </w:p>
    <w:p w14:paraId="13B5DE5C" w14:textId="0946FB07" w:rsidR="00F44619" w:rsidRPr="007E79D6" w:rsidRDefault="007A2F0A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Turn on your </w:t>
      </w:r>
      <w:proofErr w:type="spellStart"/>
      <w:r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>WiFi</w:t>
      </w:r>
      <w:proofErr w:type="spellEnd"/>
      <w:r w:rsidRPr="007E79D6">
        <w:rPr>
          <w:color w:val="000000" w:themeColor="text1"/>
          <w:sz w:val="22"/>
          <w:szCs w:val="22"/>
        </w:rPr>
        <w:t xml:space="preserve"> and </w:t>
      </w:r>
      <w:r w:rsidR="00B81444" w:rsidRPr="007E79D6">
        <w:rPr>
          <w:color w:val="000000" w:themeColor="text1"/>
          <w:sz w:val="22"/>
          <w:szCs w:val="22"/>
        </w:rPr>
        <w:t xml:space="preserve">submit </w:t>
      </w:r>
      <w:r w:rsidR="00B81444" w:rsidRPr="007E79D6">
        <w:rPr>
          <w:rFonts w:ascii="Consolas" w:hAnsi="Consolas" w:cs="Consolas"/>
          <w:b/>
          <w:bCs/>
          <w:color w:val="000000" w:themeColor="text1"/>
          <w:sz w:val="22"/>
          <w:szCs w:val="22"/>
        </w:rPr>
        <w:t>AnswerBook.xls</w:t>
      </w:r>
      <w:r w:rsidR="00662F3B" w:rsidRPr="007E79D6">
        <w:rPr>
          <w:rFonts w:ascii="Consolas" w:hAnsi="Consolas" w:cs="Consolas"/>
          <w:b/>
          <w:bCs/>
          <w:color w:val="000000" w:themeColor="text1"/>
          <w:sz w:val="22"/>
          <w:szCs w:val="22"/>
        </w:rPr>
        <w:t>x</w:t>
      </w:r>
      <w:r w:rsidR="00B81444" w:rsidRPr="007E79D6">
        <w:rPr>
          <w:color w:val="000000" w:themeColor="text1"/>
          <w:sz w:val="22"/>
          <w:szCs w:val="22"/>
        </w:rPr>
        <w:t xml:space="preserve"> </w:t>
      </w:r>
      <w:r w:rsidR="00C308E2" w:rsidRPr="007E79D6">
        <w:rPr>
          <w:color w:val="000000" w:themeColor="text1"/>
          <w:sz w:val="22"/>
          <w:szCs w:val="22"/>
        </w:rPr>
        <w:t xml:space="preserve">to the </w:t>
      </w:r>
      <w:r w:rsidR="00C308E2" w:rsidRPr="007E79D6">
        <w:rPr>
          <w:b/>
          <w:bCs/>
          <w:color w:val="000000" w:themeColor="text1"/>
          <w:sz w:val="22"/>
          <w:szCs w:val="22"/>
        </w:rPr>
        <w:t>Assignment</w:t>
      </w:r>
      <w:r w:rsidR="00C308E2" w:rsidRPr="007E79D6">
        <w:rPr>
          <w:color w:val="000000" w:themeColor="text1"/>
          <w:sz w:val="22"/>
          <w:szCs w:val="22"/>
        </w:rPr>
        <w:t xml:space="preserve"> folder</w:t>
      </w:r>
      <w:r w:rsidR="00EE6D78" w:rsidRPr="007E79D6">
        <w:rPr>
          <w:color w:val="000000" w:themeColor="text1"/>
          <w:sz w:val="22"/>
          <w:szCs w:val="22"/>
        </w:rPr>
        <w:t xml:space="preserve"> </w:t>
      </w:r>
      <w:r w:rsidR="00EE6D78" w:rsidRPr="007E79D6">
        <w:rPr>
          <w:rFonts w:ascii="Cambria Math" w:hAnsi="Cambria Math" w:cs="Cambria Math"/>
          <w:color w:val="000000" w:themeColor="text1"/>
          <w:sz w:val="22"/>
          <w:szCs w:val="22"/>
        </w:rPr>
        <w:t>⟶</w:t>
      </w:r>
      <w:r w:rsidR="00C308E2" w:rsidRPr="007E79D6">
        <w:rPr>
          <w:color w:val="000000" w:themeColor="text1"/>
          <w:sz w:val="22"/>
          <w:szCs w:val="22"/>
        </w:rPr>
        <w:t xml:space="preserve"> </w:t>
      </w:r>
      <w:r w:rsidR="00C308E2" w:rsidRPr="007E79D6">
        <w:rPr>
          <w:b/>
          <w:bCs/>
          <w:color w:val="000000" w:themeColor="text1"/>
          <w:sz w:val="22"/>
          <w:szCs w:val="22"/>
        </w:rPr>
        <w:t>Final Exam</w:t>
      </w:r>
    </w:p>
    <w:p w14:paraId="037CA8AC" w14:textId="4D9F4CAD" w:rsidR="00EB47E9" w:rsidRPr="007E79D6" w:rsidRDefault="00EB47E9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b/>
          <w:bCs/>
          <w:color w:val="000000" w:themeColor="text1"/>
          <w:sz w:val="22"/>
          <w:szCs w:val="22"/>
        </w:rPr>
        <w:t xml:space="preserve">Return </w:t>
      </w:r>
      <w:r w:rsidRPr="007E79D6">
        <w:rPr>
          <w:color w:val="000000" w:themeColor="text1"/>
          <w:sz w:val="22"/>
          <w:szCs w:val="22"/>
        </w:rPr>
        <w:t xml:space="preserve">the </w:t>
      </w:r>
      <w:r w:rsidRPr="007E79D6">
        <w:rPr>
          <w:b/>
          <w:bCs/>
          <w:color w:val="000000" w:themeColor="text1"/>
          <w:sz w:val="22"/>
          <w:szCs w:val="22"/>
        </w:rPr>
        <w:t>Question Paper</w:t>
      </w:r>
      <w:r w:rsidR="00DD6CB1" w:rsidRPr="007E79D6">
        <w:rPr>
          <w:color w:val="000000" w:themeColor="text1"/>
          <w:sz w:val="22"/>
          <w:szCs w:val="22"/>
        </w:rPr>
        <w:t xml:space="preserve"> (with your student details entered) to the invigilator</w:t>
      </w:r>
    </w:p>
    <w:p w14:paraId="7506A1AF" w14:textId="46789CAD" w:rsidR="00DC1D6D" w:rsidRPr="007E79D6" w:rsidRDefault="00DC1D6D" w:rsidP="00412F81">
      <w:pPr>
        <w:pStyle w:val="Heading4"/>
        <w:jc w:val="both"/>
        <w:rPr>
          <w:color w:val="000000" w:themeColor="text1"/>
        </w:rPr>
      </w:pPr>
      <w:r w:rsidRPr="007E79D6">
        <w:rPr>
          <w:color w:val="000000" w:themeColor="text1"/>
        </w:rPr>
        <w:t xml:space="preserve">Working on </w:t>
      </w:r>
      <w:r w:rsidR="00DD5405" w:rsidRPr="007E79D6">
        <w:rPr>
          <w:rFonts w:ascii="Consolas" w:hAnsi="Consolas" w:cs="Consolas"/>
          <w:b/>
          <w:bCs/>
          <w:color w:val="000000" w:themeColor="text1"/>
        </w:rPr>
        <w:t>AnswerBook.xls</w:t>
      </w:r>
      <w:r w:rsidR="00F42504" w:rsidRPr="007E79D6">
        <w:rPr>
          <w:rFonts w:ascii="Consolas" w:hAnsi="Consolas" w:cs="Consolas"/>
          <w:b/>
          <w:bCs/>
          <w:color w:val="000000" w:themeColor="text1"/>
        </w:rPr>
        <w:t>x</w:t>
      </w:r>
    </w:p>
    <w:p w14:paraId="3A8D47DC" w14:textId="7741125A" w:rsidR="00E300B3" w:rsidRPr="007E79D6" w:rsidRDefault="00662F3B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>Open</w:t>
      </w:r>
      <w:r w:rsidR="002C7ED3" w:rsidRPr="007E79D6">
        <w:rPr>
          <w:color w:val="000000" w:themeColor="text1"/>
          <w:sz w:val="22"/>
          <w:szCs w:val="22"/>
        </w:rPr>
        <w:t xml:space="preserve"> the </w:t>
      </w:r>
      <w:r w:rsidR="00756D93" w:rsidRPr="007E79D6">
        <w:rPr>
          <w:rFonts w:ascii="Consolas" w:hAnsi="Consolas" w:cs="Consolas"/>
          <w:b/>
          <w:bCs/>
          <w:color w:val="000000" w:themeColor="text1"/>
          <w:sz w:val="22"/>
          <w:szCs w:val="22"/>
        </w:rPr>
        <w:t>AnswerBook.xls</w:t>
      </w:r>
      <w:r w:rsidRPr="007E79D6">
        <w:rPr>
          <w:rFonts w:ascii="Consolas" w:hAnsi="Consolas" w:cs="Consolas"/>
          <w:b/>
          <w:bCs/>
          <w:color w:val="000000" w:themeColor="text1"/>
          <w:sz w:val="22"/>
          <w:szCs w:val="22"/>
        </w:rPr>
        <w:t>x</w:t>
      </w:r>
      <w:r w:rsidR="00756D93" w:rsidRPr="007E79D6">
        <w:rPr>
          <w:color w:val="000000" w:themeColor="text1"/>
          <w:sz w:val="22"/>
          <w:szCs w:val="22"/>
        </w:rPr>
        <w:t xml:space="preserve"> </w:t>
      </w:r>
      <w:r w:rsidR="002C7ED3" w:rsidRPr="007E79D6">
        <w:rPr>
          <w:color w:val="000000" w:themeColor="text1"/>
          <w:sz w:val="22"/>
          <w:szCs w:val="22"/>
        </w:rPr>
        <w:t>file</w:t>
      </w:r>
      <w:r w:rsidR="0049439F" w:rsidRPr="007E79D6">
        <w:rPr>
          <w:color w:val="000000" w:themeColor="text1"/>
          <w:sz w:val="22"/>
          <w:szCs w:val="22"/>
        </w:rPr>
        <w:t xml:space="preserve"> </w:t>
      </w:r>
      <w:r w:rsidRPr="007E79D6">
        <w:rPr>
          <w:color w:val="000000" w:themeColor="text1"/>
          <w:sz w:val="22"/>
          <w:szCs w:val="22"/>
        </w:rPr>
        <w:t>and e</w:t>
      </w:r>
      <w:r w:rsidR="00E300B3" w:rsidRPr="007E79D6">
        <w:rPr>
          <w:color w:val="000000" w:themeColor="text1"/>
          <w:sz w:val="22"/>
          <w:szCs w:val="22"/>
        </w:rPr>
        <w:t xml:space="preserve">nter your student details </w:t>
      </w:r>
      <w:r w:rsidRPr="007E79D6">
        <w:rPr>
          <w:color w:val="000000" w:themeColor="text1"/>
          <w:sz w:val="22"/>
          <w:szCs w:val="22"/>
        </w:rPr>
        <w:t xml:space="preserve">in the </w:t>
      </w:r>
      <w:r w:rsidRPr="007E79D6">
        <w:rPr>
          <w:b/>
          <w:bCs/>
          <w:color w:val="000000" w:themeColor="text1"/>
          <w:sz w:val="22"/>
          <w:szCs w:val="22"/>
        </w:rPr>
        <w:t>Cover</w:t>
      </w:r>
      <w:r w:rsidRPr="007E79D6">
        <w:rPr>
          <w:color w:val="000000" w:themeColor="text1"/>
          <w:sz w:val="22"/>
          <w:szCs w:val="22"/>
        </w:rPr>
        <w:t xml:space="preserve"> sheet</w:t>
      </w:r>
    </w:p>
    <w:p w14:paraId="649CA838" w14:textId="726F704E" w:rsidR="002C7ED3" w:rsidRPr="007E79D6" w:rsidRDefault="002C7ED3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>Work out your solutions</w:t>
      </w:r>
      <w:r w:rsidR="00C7167F" w:rsidRPr="007E79D6">
        <w:rPr>
          <w:color w:val="000000" w:themeColor="text1"/>
          <w:sz w:val="22"/>
          <w:szCs w:val="22"/>
        </w:rPr>
        <w:t xml:space="preserve"> </w:t>
      </w:r>
      <w:r w:rsidR="006646E6" w:rsidRPr="007E79D6">
        <w:rPr>
          <w:color w:val="000000" w:themeColor="text1"/>
          <w:sz w:val="22"/>
          <w:szCs w:val="22"/>
        </w:rPr>
        <w:t xml:space="preserve">in the Sheets </w:t>
      </w:r>
      <w:r w:rsidR="006646E6" w:rsidRPr="007E79D6">
        <w:rPr>
          <w:b/>
          <w:bCs/>
          <w:color w:val="000000" w:themeColor="text1"/>
          <w:sz w:val="22"/>
          <w:szCs w:val="22"/>
        </w:rPr>
        <w:t>Q1</w:t>
      </w:r>
      <w:r w:rsidR="006646E6" w:rsidRPr="007E79D6">
        <w:rPr>
          <w:color w:val="000000" w:themeColor="text1"/>
          <w:sz w:val="22"/>
          <w:szCs w:val="22"/>
        </w:rPr>
        <w:t xml:space="preserve"> and </w:t>
      </w:r>
      <w:r w:rsidR="006646E6" w:rsidRPr="007E79D6">
        <w:rPr>
          <w:b/>
          <w:bCs/>
          <w:color w:val="000000" w:themeColor="text1"/>
          <w:sz w:val="22"/>
          <w:szCs w:val="22"/>
        </w:rPr>
        <w:t>Q2</w:t>
      </w:r>
    </w:p>
    <w:p w14:paraId="058D0649" w14:textId="068BF784" w:rsidR="00C7167F" w:rsidRPr="007E79D6" w:rsidRDefault="00C7167F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 xml:space="preserve">Complete </w:t>
      </w:r>
      <w:r w:rsidR="000D2A1C" w:rsidRPr="007E79D6">
        <w:rPr>
          <w:b/>
          <w:bCs/>
          <w:color w:val="000000" w:themeColor="text1"/>
          <w:sz w:val="22"/>
          <w:szCs w:val="22"/>
        </w:rPr>
        <w:t>Q</w:t>
      </w:r>
      <w:r w:rsidRPr="007E79D6">
        <w:rPr>
          <w:b/>
          <w:bCs/>
          <w:color w:val="000000" w:themeColor="text1"/>
          <w:sz w:val="22"/>
          <w:szCs w:val="22"/>
        </w:rPr>
        <w:t>1</w:t>
      </w:r>
      <w:r w:rsidRPr="007E79D6">
        <w:rPr>
          <w:color w:val="000000" w:themeColor="text1"/>
          <w:sz w:val="22"/>
          <w:szCs w:val="22"/>
        </w:rPr>
        <w:t xml:space="preserve"> (</w:t>
      </w:r>
      <w:r w:rsidRPr="007E79D6">
        <w:rPr>
          <w:b/>
          <w:bCs/>
          <w:color w:val="000000" w:themeColor="text1"/>
          <w:sz w:val="22"/>
          <w:szCs w:val="22"/>
        </w:rPr>
        <w:t>Solver</w:t>
      </w:r>
      <w:r w:rsidRPr="007E79D6">
        <w:rPr>
          <w:color w:val="000000" w:themeColor="text1"/>
          <w:sz w:val="22"/>
          <w:szCs w:val="22"/>
        </w:rPr>
        <w:t xml:space="preserve">) first. </w:t>
      </w:r>
      <w:r w:rsidRPr="007E79D6">
        <w:rPr>
          <w:i/>
          <w:iCs/>
          <w:color w:val="000000" w:themeColor="text1"/>
          <w:sz w:val="22"/>
          <w:szCs w:val="22"/>
          <w:u w:val="single"/>
        </w:rPr>
        <w:t>Do not</w:t>
      </w:r>
      <w:r w:rsidRPr="007E79D6">
        <w:rPr>
          <w:color w:val="000000" w:themeColor="text1"/>
          <w:sz w:val="22"/>
          <w:szCs w:val="22"/>
        </w:rPr>
        <w:t xml:space="preserve"> attempt to run</w:t>
      </w:r>
      <w:r w:rsidR="00EB3B99" w:rsidRPr="007E79D6">
        <w:rPr>
          <w:color w:val="000000" w:themeColor="text1"/>
          <w:sz w:val="22"/>
          <w:szCs w:val="22"/>
        </w:rPr>
        <w:t xml:space="preserve"> or rerun</w:t>
      </w:r>
      <w:r w:rsidRPr="007E79D6">
        <w:rPr>
          <w:color w:val="000000" w:themeColor="text1"/>
          <w:sz w:val="22"/>
          <w:szCs w:val="22"/>
        </w:rPr>
        <w:t xml:space="preserve"> </w:t>
      </w:r>
      <w:r w:rsidRPr="007E79D6">
        <w:rPr>
          <w:b/>
          <w:bCs/>
          <w:color w:val="000000" w:themeColor="text1"/>
          <w:sz w:val="22"/>
          <w:szCs w:val="22"/>
        </w:rPr>
        <w:t>Solver</w:t>
      </w:r>
      <w:r w:rsidRPr="007E79D6">
        <w:rPr>
          <w:color w:val="000000" w:themeColor="text1"/>
          <w:sz w:val="22"/>
          <w:szCs w:val="22"/>
        </w:rPr>
        <w:t xml:space="preserve"> after </w:t>
      </w:r>
      <w:r w:rsidR="001E7A24" w:rsidRPr="007E79D6">
        <w:rPr>
          <w:color w:val="000000" w:themeColor="text1"/>
          <w:sz w:val="22"/>
          <w:szCs w:val="22"/>
        </w:rPr>
        <w:t xml:space="preserve">creating the </w:t>
      </w:r>
      <w:r w:rsidR="001E7A24" w:rsidRPr="007E79D6">
        <w:rPr>
          <w:b/>
          <w:bCs/>
          <w:color w:val="000000" w:themeColor="text1"/>
          <w:sz w:val="22"/>
          <w:szCs w:val="22"/>
        </w:rPr>
        <w:t>simulation</w:t>
      </w:r>
      <w:r w:rsidR="001E7A24" w:rsidRPr="007E79D6">
        <w:rPr>
          <w:color w:val="000000" w:themeColor="text1"/>
          <w:sz w:val="22"/>
          <w:szCs w:val="22"/>
        </w:rPr>
        <w:t xml:space="preserve"> </w:t>
      </w:r>
      <w:r w:rsidR="00756D93" w:rsidRPr="007E79D6">
        <w:rPr>
          <w:color w:val="000000" w:themeColor="text1"/>
          <w:sz w:val="22"/>
          <w:szCs w:val="22"/>
        </w:rPr>
        <w:t xml:space="preserve">or </w:t>
      </w:r>
      <w:r w:rsidR="001E7A24" w:rsidRPr="007E79D6">
        <w:rPr>
          <w:b/>
          <w:bCs/>
          <w:color w:val="000000" w:themeColor="text1"/>
          <w:sz w:val="22"/>
          <w:szCs w:val="22"/>
        </w:rPr>
        <w:t>Monte Carlo</w:t>
      </w:r>
      <w:r w:rsidR="001E7A24" w:rsidRPr="007E79D6">
        <w:rPr>
          <w:color w:val="000000" w:themeColor="text1"/>
          <w:sz w:val="22"/>
          <w:szCs w:val="22"/>
        </w:rPr>
        <w:t xml:space="preserve"> tables</w:t>
      </w:r>
      <w:r w:rsidR="000D2A1C" w:rsidRPr="007E79D6">
        <w:rPr>
          <w:color w:val="000000" w:themeColor="text1"/>
          <w:sz w:val="22"/>
          <w:szCs w:val="22"/>
        </w:rPr>
        <w:t xml:space="preserve"> in </w:t>
      </w:r>
      <w:r w:rsidR="000D2A1C" w:rsidRPr="007E79D6">
        <w:rPr>
          <w:b/>
          <w:bCs/>
          <w:color w:val="000000" w:themeColor="text1"/>
          <w:sz w:val="22"/>
          <w:szCs w:val="22"/>
        </w:rPr>
        <w:t>Q2</w:t>
      </w:r>
      <w:r w:rsidR="001E7A24" w:rsidRPr="007E79D6">
        <w:rPr>
          <w:color w:val="000000" w:themeColor="text1"/>
          <w:sz w:val="22"/>
          <w:szCs w:val="22"/>
        </w:rPr>
        <w:t xml:space="preserve">, or </w:t>
      </w:r>
      <w:r w:rsidR="001E7A24" w:rsidRPr="007E79D6">
        <w:rPr>
          <w:i/>
          <w:iCs/>
          <w:color w:val="000000" w:themeColor="text1"/>
          <w:sz w:val="22"/>
          <w:szCs w:val="22"/>
          <w:u w:val="single"/>
        </w:rPr>
        <w:t>your Excel may hang</w:t>
      </w:r>
      <w:r w:rsidR="007273D1" w:rsidRPr="007E79D6">
        <w:rPr>
          <w:i/>
          <w:iCs/>
          <w:color w:val="000000" w:themeColor="text1"/>
          <w:sz w:val="22"/>
          <w:szCs w:val="22"/>
          <w:u w:val="single"/>
        </w:rPr>
        <w:t>/crash</w:t>
      </w:r>
    </w:p>
    <w:p w14:paraId="7E011381" w14:textId="5F779E72" w:rsidR="00984696" w:rsidRPr="007E79D6" w:rsidRDefault="000539AA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>Remember to c</w:t>
      </w:r>
      <w:r w:rsidR="000306EF" w:rsidRPr="007E79D6">
        <w:rPr>
          <w:color w:val="000000" w:themeColor="text1"/>
          <w:sz w:val="22"/>
          <w:szCs w:val="22"/>
        </w:rPr>
        <w:t xml:space="preserve">opy </w:t>
      </w:r>
      <w:r w:rsidR="008341E3" w:rsidRPr="007E79D6">
        <w:rPr>
          <w:color w:val="000000" w:themeColor="text1"/>
          <w:sz w:val="22"/>
          <w:szCs w:val="22"/>
        </w:rPr>
        <w:t xml:space="preserve">your </w:t>
      </w:r>
      <w:r w:rsidR="008341E3" w:rsidRPr="007E79D6">
        <w:rPr>
          <w:b/>
          <w:bCs/>
          <w:color w:val="000000" w:themeColor="text1"/>
          <w:sz w:val="22"/>
          <w:szCs w:val="22"/>
        </w:rPr>
        <w:t>Solver</w:t>
      </w:r>
      <w:r w:rsidR="008341E3" w:rsidRPr="007E79D6">
        <w:rPr>
          <w:color w:val="000000" w:themeColor="text1"/>
          <w:sz w:val="22"/>
          <w:szCs w:val="22"/>
        </w:rPr>
        <w:t xml:space="preserve"> </w:t>
      </w:r>
      <w:r w:rsidRPr="007E79D6">
        <w:rPr>
          <w:color w:val="000000" w:themeColor="text1"/>
          <w:sz w:val="22"/>
          <w:szCs w:val="22"/>
        </w:rPr>
        <w:t>answer</w:t>
      </w:r>
      <w:r w:rsidR="008341E3" w:rsidRPr="007E79D6">
        <w:rPr>
          <w:color w:val="000000" w:themeColor="text1"/>
          <w:sz w:val="22"/>
          <w:szCs w:val="22"/>
        </w:rPr>
        <w:t xml:space="preserve"> in the sheet </w:t>
      </w:r>
      <w:r w:rsidR="008341E3" w:rsidRPr="007E79D6">
        <w:rPr>
          <w:b/>
          <w:bCs/>
          <w:color w:val="000000" w:themeColor="text1"/>
          <w:sz w:val="22"/>
          <w:szCs w:val="22"/>
        </w:rPr>
        <w:t>Q1</w:t>
      </w:r>
      <w:r w:rsidR="008341E3" w:rsidRPr="007E79D6">
        <w:rPr>
          <w:color w:val="000000" w:themeColor="text1"/>
          <w:sz w:val="22"/>
          <w:szCs w:val="22"/>
        </w:rPr>
        <w:t xml:space="preserve">, in the range starting at </w:t>
      </w:r>
      <w:r w:rsidRPr="007E79D6">
        <w:rPr>
          <w:b/>
          <w:bCs/>
          <w:color w:val="000000" w:themeColor="text1"/>
          <w:sz w:val="22"/>
          <w:szCs w:val="22"/>
        </w:rPr>
        <w:t>B</w:t>
      </w:r>
      <w:r w:rsidR="00354AB4" w:rsidRPr="007E79D6">
        <w:rPr>
          <w:b/>
          <w:bCs/>
          <w:color w:val="000000" w:themeColor="text1"/>
          <w:sz w:val="22"/>
          <w:szCs w:val="22"/>
        </w:rPr>
        <w:t>3</w:t>
      </w:r>
      <w:r w:rsidRPr="007E79D6">
        <w:rPr>
          <w:b/>
          <w:bCs/>
          <w:color w:val="000000" w:themeColor="text1"/>
          <w:sz w:val="22"/>
          <w:szCs w:val="22"/>
        </w:rPr>
        <w:t>1</w:t>
      </w:r>
    </w:p>
    <w:p w14:paraId="0FB35140" w14:textId="1236CA71" w:rsidR="00354AB4" w:rsidRPr="007E79D6" w:rsidRDefault="00354AB4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 xml:space="preserve">For </w:t>
      </w:r>
      <w:r w:rsidRPr="007E79D6">
        <w:rPr>
          <w:b/>
          <w:bCs/>
          <w:color w:val="000000" w:themeColor="text1"/>
          <w:sz w:val="22"/>
          <w:szCs w:val="22"/>
        </w:rPr>
        <w:t>Q2</w:t>
      </w:r>
      <w:r w:rsidRPr="007E79D6">
        <w:rPr>
          <w:color w:val="000000" w:themeColor="text1"/>
          <w:sz w:val="22"/>
          <w:szCs w:val="22"/>
        </w:rPr>
        <w:t xml:space="preserve">, note that you may have to </w:t>
      </w:r>
      <w:r w:rsidRPr="007E79D6">
        <w:rPr>
          <w:i/>
          <w:iCs/>
          <w:color w:val="000000" w:themeColor="text1"/>
          <w:sz w:val="22"/>
          <w:szCs w:val="22"/>
        </w:rPr>
        <w:t>manually recalculate</w:t>
      </w:r>
      <w:r w:rsidRPr="007E79D6">
        <w:rPr>
          <w:color w:val="000000" w:themeColor="text1"/>
          <w:sz w:val="22"/>
          <w:szCs w:val="22"/>
        </w:rPr>
        <w:t xml:space="preserve"> the </w:t>
      </w:r>
      <w:r w:rsidR="00575107" w:rsidRPr="007E79D6">
        <w:rPr>
          <w:color w:val="000000" w:themeColor="text1"/>
          <w:sz w:val="22"/>
          <w:szCs w:val="22"/>
        </w:rPr>
        <w:t xml:space="preserve">file (by hitting </w:t>
      </w:r>
      <w:r w:rsidR="00575107" w:rsidRPr="007E79D6">
        <w:rPr>
          <w:rFonts w:ascii="Consolas" w:hAnsi="Consolas" w:cs="Consolas"/>
          <w:b/>
          <w:bCs/>
          <w:color w:val="000000" w:themeColor="text1"/>
          <w:sz w:val="22"/>
          <w:szCs w:val="22"/>
        </w:rPr>
        <w:t>F9</w:t>
      </w:r>
      <w:r w:rsidR="00575107" w:rsidRPr="007E79D6">
        <w:rPr>
          <w:color w:val="000000" w:themeColor="text1"/>
          <w:sz w:val="22"/>
          <w:szCs w:val="22"/>
        </w:rPr>
        <w:t xml:space="preserve"> or </w:t>
      </w:r>
      <w:proofErr w:type="spellStart"/>
      <w:r w:rsidR="00575107" w:rsidRPr="007E79D6">
        <w:rPr>
          <w:rFonts w:ascii="Consolas" w:hAnsi="Consolas" w:cs="Consolas"/>
          <w:b/>
          <w:bCs/>
          <w:color w:val="000000" w:themeColor="text1"/>
          <w:sz w:val="22"/>
          <w:szCs w:val="22"/>
        </w:rPr>
        <w:t>Cmd</w:t>
      </w:r>
      <w:proofErr w:type="spellEnd"/>
      <w:r w:rsidR="008C62C0" w:rsidRPr="007E79D6">
        <w:rPr>
          <w:b/>
          <w:bCs/>
          <w:color w:val="000000" w:themeColor="text1"/>
          <w:sz w:val="22"/>
          <w:szCs w:val="22"/>
        </w:rPr>
        <w:t xml:space="preserve"> </w:t>
      </w:r>
      <w:r w:rsidR="00575107" w:rsidRPr="007E79D6">
        <w:rPr>
          <w:rFonts w:ascii="Consolas" w:hAnsi="Consolas" w:cs="Consolas"/>
          <w:b/>
          <w:bCs/>
          <w:color w:val="000000" w:themeColor="text1"/>
          <w:sz w:val="22"/>
          <w:szCs w:val="22"/>
        </w:rPr>
        <w:t>=</w:t>
      </w:r>
      <w:r w:rsidR="00575107" w:rsidRPr="007E79D6">
        <w:rPr>
          <w:color w:val="000000" w:themeColor="text1"/>
          <w:sz w:val="22"/>
          <w:szCs w:val="22"/>
        </w:rPr>
        <w:t xml:space="preserve">) for the Data Table </w:t>
      </w:r>
      <w:r w:rsidR="007273D1" w:rsidRPr="007E79D6">
        <w:rPr>
          <w:color w:val="000000" w:themeColor="text1"/>
          <w:sz w:val="22"/>
          <w:szCs w:val="22"/>
        </w:rPr>
        <w:t xml:space="preserve">values </w:t>
      </w:r>
      <w:r w:rsidR="00575107" w:rsidRPr="007E79D6">
        <w:rPr>
          <w:color w:val="000000" w:themeColor="text1"/>
          <w:sz w:val="22"/>
          <w:szCs w:val="22"/>
        </w:rPr>
        <w:t xml:space="preserve">to </w:t>
      </w:r>
      <w:r w:rsidR="001A0784" w:rsidRPr="007E79D6">
        <w:rPr>
          <w:color w:val="000000" w:themeColor="text1"/>
          <w:sz w:val="22"/>
          <w:szCs w:val="22"/>
        </w:rPr>
        <w:t>update</w:t>
      </w:r>
    </w:p>
    <w:p w14:paraId="030028A6" w14:textId="0B06673D" w:rsidR="00565829" w:rsidRPr="007E79D6" w:rsidRDefault="00565829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b/>
          <w:bCs/>
          <w:color w:val="000000" w:themeColor="text1"/>
          <w:sz w:val="22"/>
          <w:szCs w:val="22"/>
        </w:rPr>
        <w:t>Save</w:t>
      </w:r>
      <w:r w:rsidRPr="007E79D6">
        <w:rPr>
          <w:color w:val="000000" w:themeColor="text1"/>
          <w:sz w:val="22"/>
          <w:szCs w:val="22"/>
        </w:rPr>
        <w:t xml:space="preserve"> your file periodically</w:t>
      </w:r>
      <w:r w:rsidR="00F42504" w:rsidRPr="007E79D6">
        <w:rPr>
          <w:color w:val="000000" w:themeColor="text1"/>
          <w:sz w:val="22"/>
          <w:szCs w:val="22"/>
        </w:rPr>
        <w:t>. Do not rely on t</w:t>
      </w:r>
      <w:r w:rsidRPr="007E79D6">
        <w:rPr>
          <w:color w:val="000000" w:themeColor="text1"/>
          <w:sz w:val="22"/>
          <w:szCs w:val="22"/>
        </w:rPr>
        <w:t>he auto-save</w:t>
      </w:r>
      <w:r w:rsidR="00F51946" w:rsidRPr="007E79D6">
        <w:rPr>
          <w:color w:val="000000" w:themeColor="text1"/>
          <w:sz w:val="22"/>
          <w:szCs w:val="22"/>
        </w:rPr>
        <w:t xml:space="preserve"> </w:t>
      </w:r>
      <w:r w:rsidR="00EB3B99" w:rsidRPr="007E79D6">
        <w:rPr>
          <w:color w:val="000000" w:themeColor="text1"/>
          <w:sz w:val="22"/>
          <w:szCs w:val="22"/>
        </w:rPr>
        <w:t>or</w:t>
      </w:r>
      <w:r w:rsidR="00F51946" w:rsidRPr="007E79D6">
        <w:rPr>
          <w:color w:val="000000" w:themeColor="text1"/>
          <w:sz w:val="22"/>
          <w:szCs w:val="22"/>
        </w:rPr>
        <w:t xml:space="preserve"> auto-recovery features </w:t>
      </w:r>
    </w:p>
    <w:p w14:paraId="39053E14" w14:textId="0AA37F24" w:rsidR="00710B0A" w:rsidRPr="007E79D6" w:rsidRDefault="00357E1B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 xml:space="preserve">You </w:t>
      </w:r>
      <w:r w:rsidRPr="007E79D6">
        <w:rPr>
          <w:i/>
          <w:iCs/>
          <w:color w:val="000000" w:themeColor="text1"/>
          <w:sz w:val="22"/>
          <w:szCs w:val="22"/>
          <w:u w:val="single"/>
        </w:rPr>
        <w:t>do not</w:t>
      </w:r>
      <w:r w:rsidRPr="007E79D6">
        <w:rPr>
          <w:color w:val="000000" w:themeColor="text1"/>
          <w:sz w:val="22"/>
          <w:szCs w:val="22"/>
        </w:rPr>
        <w:t xml:space="preserve"> need to provide </w:t>
      </w:r>
      <w:r w:rsidRPr="007E79D6">
        <w:rPr>
          <w:b/>
          <w:bCs/>
          <w:color w:val="000000" w:themeColor="text1"/>
          <w:sz w:val="22"/>
          <w:szCs w:val="22"/>
        </w:rPr>
        <w:t>documentation</w:t>
      </w:r>
      <w:r w:rsidRPr="007E79D6">
        <w:rPr>
          <w:color w:val="000000" w:themeColor="text1"/>
          <w:sz w:val="22"/>
          <w:szCs w:val="22"/>
        </w:rPr>
        <w:t xml:space="preserve"> of your formulas</w:t>
      </w:r>
      <w:r w:rsidR="00BC10C1" w:rsidRPr="007E79D6">
        <w:rPr>
          <w:color w:val="000000" w:themeColor="text1"/>
          <w:sz w:val="22"/>
          <w:szCs w:val="22"/>
        </w:rPr>
        <w:t xml:space="preserve"> or</w:t>
      </w:r>
      <w:r w:rsidRPr="007E79D6">
        <w:rPr>
          <w:color w:val="000000" w:themeColor="text1"/>
          <w:sz w:val="22"/>
          <w:szCs w:val="22"/>
        </w:rPr>
        <w:t xml:space="preserve"> </w:t>
      </w:r>
      <w:r w:rsidRPr="007E79D6">
        <w:rPr>
          <w:b/>
          <w:bCs/>
          <w:color w:val="000000" w:themeColor="text1"/>
          <w:sz w:val="22"/>
          <w:szCs w:val="22"/>
        </w:rPr>
        <w:t>format</w:t>
      </w:r>
      <w:r w:rsidR="00710B0A" w:rsidRPr="007E79D6">
        <w:rPr>
          <w:b/>
          <w:bCs/>
          <w:color w:val="000000" w:themeColor="text1"/>
          <w:sz w:val="22"/>
          <w:szCs w:val="22"/>
        </w:rPr>
        <w:t xml:space="preserve"> cells</w:t>
      </w:r>
    </w:p>
    <w:p w14:paraId="7CBFF81D" w14:textId="1B592B65" w:rsidR="00357E1B" w:rsidRPr="007E79D6" w:rsidRDefault="006764F4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>Note that o</w:t>
      </w:r>
      <w:r w:rsidR="00CE5683" w:rsidRPr="007E79D6">
        <w:rPr>
          <w:color w:val="000000" w:themeColor="text1"/>
          <w:sz w:val="22"/>
          <w:szCs w:val="22"/>
        </w:rPr>
        <w:t>nly</w:t>
      </w:r>
      <w:r w:rsidRPr="007E79D6">
        <w:rPr>
          <w:color w:val="000000" w:themeColor="text1"/>
          <w:sz w:val="22"/>
          <w:szCs w:val="22"/>
        </w:rPr>
        <w:t xml:space="preserve"> the</w:t>
      </w:r>
      <w:r w:rsidR="00CE5683" w:rsidRPr="007E79D6">
        <w:rPr>
          <w:color w:val="000000" w:themeColor="text1"/>
          <w:sz w:val="22"/>
          <w:szCs w:val="22"/>
        </w:rPr>
        <w:t xml:space="preserve"> </w:t>
      </w:r>
      <w:r w:rsidR="00CE5683" w:rsidRPr="007E79D6">
        <w:rPr>
          <w:b/>
          <w:bCs/>
          <w:color w:val="000000" w:themeColor="text1"/>
          <w:sz w:val="22"/>
          <w:szCs w:val="22"/>
        </w:rPr>
        <w:t>formulas</w:t>
      </w:r>
      <w:r w:rsidR="00CE5683" w:rsidRPr="007E79D6">
        <w:rPr>
          <w:color w:val="000000" w:themeColor="text1"/>
          <w:sz w:val="22"/>
          <w:szCs w:val="22"/>
        </w:rPr>
        <w:t xml:space="preserve"> and</w:t>
      </w:r>
      <w:r w:rsidRPr="007E79D6">
        <w:rPr>
          <w:color w:val="000000" w:themeColor="text1"/>
          <w:sz w:val="22"/>
          <w:szCs w:val="22"/>
        </w:rPr>
        <w:t>/or</w:t>
      </w:r>
      <w:r w:rsidR="00CE5683" w:rsidRPr="007E79D6">
        <w:rPr>
          <w:color w:val="000000" w:themeColor="text1"/>
          <w:sz w:val="22"/>
          <w:szCs w:val="22"/>
        </w:rPr>
        <w:t xml:space="preserve"> </w:t>
      </w:r>
      <w:r w:rsidR="00CE5683" w:rsidRPr="007E79D6">
        <w:rPr>
          <w:b/>
          <w:bCs/>
          <w:color w:val="000000" w:themeColor="text1"/>
          <w:sz w:val="22"/>
          <w:szCs w:val="22"/>
        </w:rPr>
        <w:t>values</w:t>
      </w:r>
      <w:r w:rsidR="00CE5683" w:rsidRPr="007E79D6">
        <w:rPr>
          <w:color w:val="000000" w:themeColor="text1"/>
          <w:sz w:val="22"/>
          <w:szCs w:val="22"/>
        </w:rPr>
        <w:t xml:space="preserve"> </w:t>
      </w:r>
      <w:r w:rsidR="000203E3" w:rsidRPr="007E79D6">
        <w:rPr>
          <w:color w:val="000000" w:themeColor="text1"/>
          <w:sz w:val="22"/>
          <w:szCs w:val="22"/>
        </w:rPr>
        <w:t>(</w:t>
      </w:r>
      <w:r w:rsidR="005C334C" w:rsidRPr="007E79D6">
        <w:rPr>
          <w:color w:val="000000" w:themeColor="text1"/>
          <w:sz w:val="22"/>
          <w:szCs w:val="22"/>
        </w:rPr>
        <w:t>in the</w:t>
      </w:r>
      <w:r w:rsidR="000203E3" w:rsidRPr="007E79D6">
        <w:rPr>
          <w:color w:val="000000" w:themeColor="text1"/>
          <w:sz w:val="22"/>
          <w:szCs w:val="22"/>
        </w:rPr>
        <w:t xml:space="preserve"> </w:t>
      </w:r>
      <w:r w:rsidR="000203E3" w:rsidRPr="007E79D6">
        <w:rPr>
          <w:i/>
          <w:iCs/>
          <w:color w:val="000000" w:themeColor="text1"/>
          <w:sz w:val="22"/>
          <w:szCs w:val="22"/>
          <w:u w:val="single"/>
        </w:rPr>
        <w:t xml:space="preserve">pre-defined </w:t>
      </w:r>
      <w:r w:rsidRPr="007E79D6">
        <w:rPr>
          <w:i/>
          <w:iCs/>
          <w:color w:val="000000" w:themeColor="text1"/>
          <w:sz w:val="22"/>
          <w:szCs w:val="22"/>
          <w:u w:val="single"/>
        </w:rPr>
        <w:t>cells</w:t>
      </w:r>
      <w:r w:rsidRPr="007E79D6">
        <w:rPr>
          <w:color w:val="000000" w:themeColor="text1"/>
          <w:sz w:val="22"/>
          <w:szCs w:val="22"/>
        </w:rPr>
        <w:t xml:space="preserve"> highlighted in </w:t>
      </w:r>
      <w:r w:rsidR="000203E3" w:rsidRPr="007E79D6">
        <w:rPr>
          <w:i/>
          <w:iCs/>
          <w:color w:val="000000" w:themeColor="text1"/>
          <w:sz w:val="22"/>
          <w:szCs w:val="22"/>
          <w:u w:val="single"/>
        </w:rPr>
        <w:t>light</w:t>
      </w:r>
      <w:r w:rsidRPr="007E79D6">
        <w:rPr>
          <w:i/>
          <w:iCs/>
          <w:color w:val="000000" w:themeColor="text1"/>
          <w:sz w:val="22"/>
          <w:szCs w:val="22"/>
          <w:u w:val="single"/>
        </w:rPr>
        <w:t xml:space="preserve"> </w:t>
      </w:r>
      <w:r w:rsidR="000203E3" w:rsidRPr="007E79D6">
        <w:rPr>
          <w:i/>
          <w:iCs/>
          <w:color w:val="000000" w:themeColor="text1"/>
          <w:sz w:val="22"/>
          <w:szCs w:val="22"/>
          <w:u w:val="single"/>
        </w:rPr>
        <w:t>yellow</w:t>
      </w:r>
      <w:r w:rsidR="00C67EA0" w:rsidRPr="007E79D6">
        <w:rPr>
          <w:color w:val="000000" w:themeColor="text1"/>
          <w:sz w:val="22"/>
          <w:szCs w:val="22"/>
        </w:rPr>
        <w:t xml:space="preserve"> in the Sheets </w:t>
      </w:r>
      <w:r w:rsidR="00C67EA0" w:rsidRPr="007E79D6">
        <w:rPr>
          <w:b/>
          <w:bCs/>
          <w:color w:val="000000" w:themeColor="text1"/>
          <w:sz w:val="22"/>
          <w:szCs w:val="22"/>
        </w:rPr>
        <w:t>Q1</w:t>
      </w:r>
      <w:r w:rsidR="00C67EA0" w:rsidRPr="007E79D6">
        <w:rPr>
          <w:color w:val="000000" w:themeColor="text1"/>
          <w:sz w:val="22"/>
          <w:szCs w:val="22"/>
        </w:rPr>
        <w:t xml:space="preserve"> and </w:t>
      </w:r>
      <w:r w:rsidR="00C67EA0" w:rsidRPr="007E79D6">
        <w:rPr>
          <w:b/>
          <w:bCs/>
          <w:color w:val="000000" w:themeColor="text1"/>
          <w:sz w:val="22"/>
          <w:szCs w:val="22"/>
        </w:rPr>
        <w:t>Q2</w:t>
      </w:r>
      <w:r w:rsidR="000203E3" w:rsidRPr="007E79D6">
        <w:rPr>
          <w:color w:val="000000" w:themeColor="text1"/>
          <w:sz w:val="22"/>
          <w:szCs w:val="22"/>
        </w:rPr>
        <w:t xml:space="preserve">) </w:t>
      </w:r>
      <w:r w:rsidR="00CE5683" w:rsidRPr="007E79D6">
        <w:rPr>
          <w:color w:val="000000" w:themeColor="text1"/>
          <w:sz w:val="22"/>
          <w:szCs w:val="22"/>
        </w:rPr>
        <w:t>will be graded</w:t>
      </w:r>
      <w:r w:rsidRPr="007E79D6">
        <w:rPr>
          <w:color w:val="000000" w:themeColor="text1"/>
          <w:sz w:val="22"/>
          <w:szCs w:val="22"/>
        </w:rPr>
        <w:t xml:space="preserve">. </w:t>
      </w:r>
      <w:r w:rsidRPr="007E79D6">
        <w:rPr>
          <w:i/>
          <w:iCs/>
          <w:color w:val="000000" w:themeColor="text1"/>
          <w:sz w:val="22"/>
          <w:szCs w:val="22"/>
          <w:u w:val="single"/>
        </w:rPr>
        <w:t>Do not</w:t>
      </w:r>
      <w:r w:rsidRPr="007E79D6">
        <w:rPr>
          <w:color w:val="000000" w:themeColor="text1"/>
          <w:sz w:val="22"/>
          <w:szCs w:val="22"/>
        </w:rPr>
        <w:t xml:space="preserve"> enter any </w:t>
      </w:r>
      <w:r w:rsidR="00C11EF2" w:rsidRPr="007E79D6">
        <w:rPr>
          <w:color w:val="000000" w:themeColor="text1"/>
          <w:sz w:val="22"/>
          <w:szCs w:val="22"/>
        </w:rPr>
        <w:t xml:space="preserve">gradable </w:t>
      </w:r>
      <w:r w:rsidRPr="007E79D6">
        <w:rPr>
          <w:color w:val="000000" w:themeColor="text1"/>
          <w:sz w:val="22"/>
          <w:szCs w:val="22"/>
        </w:rPr>
        <w:t>answers anywhere else</w:t>
      </w:r>
    </w:p>
    <w:p w14:paraId="066F283E" w14:textId="77777777" w:rsidR="00907D12" w:rsidRPr="007E79D6" w:rsidRDefault="00907D12" w:rsidP="00907D12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i/>
          <w:iCs/>
          <w:color w:val="000000" w:themeColor="text1"/>
          <w:sz w:val="22"/>
          <w:szCs w:val="22"/>
          <w:u w:val="single"/>
        </w:rPr>
        <w:t>Do not</w:t>
      </w:r>
      <w:r w:rsidRPr="007E79D6">
        <w:rPr>
          <w:color w:val="000000" w:themeColor="text1"/>
          <w:sz w:val="22"/>
          <w:szCs w:val="22"/>
        </w:rPr>
        <w:t xml:space="preserve"> </w:t>
      </w:r>
      <w:r w:rsidRPr="007E79D6">
        <w:rPr>
          <w:b/>
          <w:bCs/>
          <w:color w:val="000000" w:themeColor="text1"/>
          <w:sz w:val="22"/>
          <w:szCs w:val="22"/>
        </w:rPr>
        <w:t>add/remove</w:t>
      </w:r>
      <w:r w:rsidRPr="007E79D6">
        <w:rPr>
          <w:color w:val="000000" w:themeColor="text1"/>
          <w:sz w:val="22"/>
          <w:szCs w:val="22"/>
        </w:rPr>
        <w:t xml:space="preserve"> sheets, or </w:t>
      </w:r>
      <w:r w:rsidRPr="007E79D6">
        <w:rPr>
          <w:b/>
          <w:bCs/>
          <w:color w:val="000000" w:themeColor="text1"/>
          <w:sz w:val="22"/>
          <w:szCs w:val="22"/>
        </w:rPr>
        <w:t>rename</w:t>
      </w:r>
      <w:r w:rsidRPr="007E79D6">
        <w:rPr>
          <w:color w:val="000000" w:themeColor="text1"/>
          <w:sz w:val="22"/>
          <w:szCs w:val="22"/>
        </w:rPr>
        <w:t xml:space="preserve"> them</w:t>
      </w:r>
    </w:p>
    <w:p w14:paraId="030BA975" w14:textId="225F2D28" w:rsidR="00357E1B" w:rsidRPr="007E79D6" w:rsidRDefault="002A4E49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 xml:space="preserve">You </w:t>
      </w:r>
      <w:r w:rsidRPr="007E79D6">
        <w:rPr>
          <w:i/>
          <w:iCs/>
          <w:color w:val="000000" w:themeColor="text1"/>
          <w:sz w:val="22"/>
          <w:szCs w:val="22"/>
          <w:u w:val="single"/>
        </w:rPr>
        <w:t>do not</w:t>
      </w:r>
      <w:r w:rsidRPr="007E79D6">
        <w:rPr>
          <w:color w:val="000000" w:themeColor="text1"/>
          <w:sz w:val="22"/>
          <w:szCs w:val="22"/>
        </w:rPr>
        <w:t xml:space="preserve"> need to </w:t>
      </w:r>
      <w:r w:rsidR="006A5589" w:rsidRPr="007E79D6">
        <w:rPr>
          <w:b/>
          <w:bCs/>
          <w:color w:val="000000" w:themeColor="text1"/>
          <w:sz w:val="22"/>
          <w:szCs w:val="22"/>
        </w:rPr>
        <w:t>write down</w:t>
      </w:r>
      <w:r w:rsidR="006A5589" w:rsidRPr="007E79D6">
        <w:rPr>
          <w:color w:val="000000" w:themeColor="text1"/>
          <w:sz w:val="22"/>
          <w:szCs w:val="22"/>
        </w:rPr>
        <w:t xml:space="preserve"> answers in the </w:t>
      </w:r>
      <w:r w:rsidR="006A5589" w:rsidRPr="007E79D6">
        <w:rPr>
          <w:b/>
          <w:bCs/>
          <w:color w:val="000000" w:themeColor="text1"/>
          <w:sz w:val="22"/>
          <w:szCs w:val="22"/>
        </w:rPr>
        <w:t>Question Paper</w:t>
      </w:r>
      <w:r w:rsidR="006D06E0" w:rsidRPr="007E79D6">
        <w:rPr>
          <w:color w:val="000000" w:themeColor="text1"/>
          <w:sz w:val="22"/>
          <w:szCs w:val="22"/>
        </w:rPr>
        <w:t xml:space="preserve"> as it </w:t>
      </w:r>
      <w:r w:rsidR="006D06E0" w:rsidRPr="007E79D6">
        <w:rPr>
          <w:i/>
          <w:iCs/>
          <w:color w:val="000000" w:themeColor="text1"/>
          <w:sz w:val="22"/>
          <w:szCs w:val="22"/>
          <w:u w:val="single"/>
        </w:rPr>
        <w:t>will not</w:t>
      </w:r>
      <w:r w:rsidR="006D06E0" w:rsidRPr="007E79D6">
        <w:rPr>
          <w:color w:val="000000" w:themeColor="text1"/>
          <w:sz w:val="22"/>
          <w:szCs w:val="22"/>
        </w:rPr>
        <w:t xml:space="preserve"> be graded</w:t>
      </w:r>
    </w:p>
    <w:p w14:paraId="45AD2003" w14:textId="7F6565C0" w:rsidR="007705A3" w:rsidRPr="007E79D6" w:rsidRDefault="007705A3" w:rsidP="00412F81">
      <w:pPr>
        <w:pStyle w:val="Heading4"/>
        <w:jc w:val="both"/>
        <w:rPr>
          <w:color w:val="000000" w:themeColor="text1"/>
        </w:rPr>
      </w:pPr>
      <w:r w:rsidRPr="007E79D6">
        <w:rPr>
          <w:color w:val="000000" w:themeColor="text1"/>
        </w:rPr>
        <w:t xml:space="preserve">Submitting </w:t>
      </w:r>
      <w:r w:rsidR="00DD5405" w:rsidRPr="007E79D6">
        <w:rPr>
          <w:rFonts w:ascii="Consolas" w:hAnsi="Consolas" w:cs="Consolas"/>
          <w:b/>
          <w:bCs/>
          <w:color w:val="000000" w:themeColor="text1"/>
        </w:rPr>
        <w:t>AnswerBook.xls</w:t>
      </w:r>
      <w:r w:rsidR="00F42504" w:rsidRPr="007E79D6">
        <w:rPr>
          <w:rFonts w:ascii="Consolas" w:hAnsi="Consolas" w:cs="Consolas"/>
          <w:b/>
          <w:bCs/>
          <w:color w:val="000000" w:themeColor="text1"/>
        </w:rPr>
        <w:t>x</w:t>
      </w:r>
    </w:p>
    <w:p w14:paraId="2CBBB3FF" w14:textId="77777777" w:rsidR="00710B0A" w:rsidRPr="007E79D6" w:rsidRDefault="00AE5223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>Save and s</w:t>
      </w:r>
      <w:r w:rsidR="0057643E" w:rsidRPr="007E79D6">
        <w:rPr>
          <w:color w:val="000000" w:themeColor="text1"/>
          <w:sz w:val="22"/>
          <w:szCs w:val="22"/>
        </w:rPr>
        <w:t xml:space="preserve">ubmit </w:t>
      </w:r>
      <w:r w:rsidRPr="007E79D6">
        <w:rPr>
          <w:rFonts w:ascii="Consolas" w:hAnsi="Consolas" w:cs="Consolas"/>
          <w:b/>
          <w:bCs/>
          <w:color w:val="000000" w:themeColor="text1"/>
          <w:sz w:val="22"/>
          <w:szCs w:val="22"/>
        </w:rPr>
        <w:t>AnswerBook.xlsx</w:t>
      </w:r>
      <w:r w:rsidRPr="007E79D6">
        <w:rPr>
          <w:color w:val="000000" w:themeColor="text1"/>
          <w:sz w:val="22"/>
          <w:szCs w:val="22"/>
        </w:rPr>
        <w:t xml:space="preserve"> </w:t>
      </w:r>
      <w:r w:rsidR="0057643E" w:rsidRPr="007E79D6">
        <w:rPr>
          <w:color w:val="000000" w:themeColor="text1"/>
          <w:sz w:val="22"/>
          <w:szCs w:val="22"/>
        </w:rPr>
        <w:t>before 10:3</w:t>
      </w:r>
      <w:r w:rsidR="00EA3840" w:rsidRPr="007E79D6">
        <w:rPr>
          <w:color w:val="000000" w:themeColor="text1"/>
          <w:sz w:val="22"/>
          <w:szCs w:val="22"/>
        </w:rPr>
        <w:t>0</w:t>
      </w:r>
      <w:r w:rsidR="0057643E" w:rsidRPr="007E79D6">
        <w:rPr>
          <w:color w:val="000000" w:themeColor="text1"/>
          <w:sz w:val="22"/>
          <w:szCs w:val="22"/>
        </w:rPr>
        <w:t xml:space="preserve">am to the </w:t>
      </w:r>
      <w:r w:rsidR="0057643E" w:rsidRPr="007E79D6">
        <w:rPr>
          <w:b/>
          <w:bCs/>
          <w:color w:val="000000" w:themeColor="text1"/>
          <w:sz w:val="22"/>
          <w:szCs w:val="22"/>
        </w:rPr>
        <w:t>Assignment</w:t>
      </w:r>
      <w:r w:rsidR="0057643E" w:rsidRPr="007E79D6">
        <w:rPr>
          <w:color w:val="000000" w:themeColor="text1"/>
          <w:sz w:val="22"/>
          <w:szCs w:val="22"/>
        </w:rPr>
        <w:t xml:space="preserve"> folder called </w:t>
      </w:r>
      <w:r w:rsidR="0057643E" w:rsidRPr="007E79D6">
        <w:rPr>
          <w:b/>
          <w:bCs/>
          <w:color w:val="000000" w:themeColor="text1"/>
          <w:sz w:val="22"/>
          <w:szCs w:val="22"/>
        </w:rPr>
        <w:t>Final Exam</w:t>
      </w:r>
      <w:r w:rsidR="0057643E" w:rsidRPr="007E79D6">
        <w:rPr>
          <w:color w:val="000000" w:themeColor="text1"/>
          <w:sz w:val="22"/>
          <w:szCs w:val="22"/>
        </w:rPr>
        <w:t xml:space="preserve"> of </w:t>
      </w:r>
      <w:r w:rsidR="00DD5405" w:rsidRPr="007E79D6">
        <w:rPr>
          <w:color w:val="000000" w:themeColor="text1"/>
          <w:sz w:val="22"/>
          <w:szCs w:val="22"/>
        </w:rPr>
        <w:t xml:space="preserve">the </w:t>
      </w:r>
      <w:r w:rsidR="00DD5405" w:rsidRPr="007E79D6">
        <w:rPr>
          <w:i/>
          <w:iCs/>
          <w:color w:val="000000" w:themeColor="text1"/>
          <w:sz w:val="22"/>
          <w:szCs w:val="22"/>
        </w:rPr>
        <w:t>combined</w:t>
      </w:r>
      <w:r w:rsidR="0057643E" w:rsidRPr="007E79D6">
        <w:rPr>
          <w:color w:val="000000" w:themeColor="text1"/>
          <w:sz w:val="22"/>
          <w:szCs w:val="22"/>
        </w:rPr>
        <w:t xml:space="preserve"> section</w:t>
      </w:r>
    </w:p>
    <w:p w14:paraId="301EEC88" w14:textId="7FE970CF" w:rsidR="0057643E" w:rsidRPr="007E79D6" w:rsidRDefault="0057643E" w:rsidP="00D15D20">
      <w:pPr>
        <w:pStyle w:val="ListParagraph"/>
        <w:numPr>
          <w:ilvl w:val="1"/>
          <w:numId w:val="1"/>
        </w:numPr>
        <w:ind w:left="851" w:hanging="284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 xml:space="preserve">Students with special accommodations will have their own </w:t>
      </w:r>
      <w:r w:rsidR="00D078A7" w:rsidRPr="007E79D6">
        <w:rPr>
          <w:color w:val="000000" w:themeColor="text1"/>
          <w:sz w:val="22"/>
          <w:szCs w:val="22"/>
        </w:rPr>
        <w:t xml:space="preserve">submission </w:t>
      </w:r>
      <w:r w:rsidRPr="007E79D6">
        <w:rPr>
          <w:color w:val="000000" w:themeColor="text1"/>
          <w:sz w:val="22"/>
          <w:szCs w:val="22"/>
        </w:rPr>
        <w:t>deadlines</w:t>
      </w:r>
    </w:p>
    <w:p w14:paraId="1793328D" w14:textId="08D6C634" w:rsidR="00AE5223" w:rsidRPr="007E79D6" w:rsidRDefault="00DC6488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 xml:space="preserve">You </w:t>
      </w:r>
      <w:r w:rsidRPr="007E79D6">
        <w:rPr>
          <w:i/>
          <w:iCs/>
          <w:color w:val="000000" w:themeColor="text1"/>
          <w:sz w:val="22"/>
          <w:szCs w:val="22"/>
          <w:u w:val="single"/>
        </w:rPr>
        <w:t>do not</w:t>
      </w:r>
      <w:r w:rsidRPr="007E79D6">
        <w:rPr>
          <w:color w:val="000000" w:themeColor="text1"/>
          <w:sz w:val="22"/>
          <w:szCs w:val="22"/>
        </w:rPr>
        <w:t xml:space="preserve"> </w:t>
      </w:r>
      <w:r w:rsidR="00AE5223" w:rsidRPr="007E79D6">
        <w:rPr>
          <w:color w:val="000000" w:themeColor="text1"/>
          <w:sz w:val="22"/>
          <w:szCs w:val="22"/>
        </w:rPr>
        <w:t xml:space="preserve">need to rename the file </w:t>
      </w:r>
      <w:r w:rsidR="00993D08" w:rsidRPr="007E79D6">
        <w:rPr>
          <w:color w:val="000000" w:themeColor="text1"/>
          <w:sz w:val="22"/>
          <w:szCs w:val="22"/>
        </w:rPr>
        <w:t>with your name</w:t>
      </w:r>
      <w:r w:rsidR="00AE5223" w:rsidRPr="007E79D6">
        <w:rPr>
          <w:color w:val="000000" w:themeColor="text1"/>
          <w:sz w:val="22"/>
          <w:szCs w:val="22"/>
        </w:rPr>
        <w:t xml:space="preserve"> because eLearn keeps track of it </w:t>
      </w:r>
    </w:p>
    <w:p w14:paraId="2D64DAC6" w14:textId="0F6DA220" w:rsidR="0057643E" w:rsidRPr="007E79D6" w:rsidRDefault="0057643E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>If submission fails, keep trying until you succeed, even if it is later than the 10:3</w:t>
      </w:r>
      <w:r w:rsidR="00EA3840" w:rsidRPr="007E79D6">
        <w:rPr>
          <w:color w:val="000000" w:themeColor="text1"/>
          <w:sz w:val="22"/>
          <w:szCs w:val="22"/>
        </w:rPr>
        <w:t>0</w:t>
      </w:r>
      <w:r w:rsidRPr="007E79D6">
        <w:rPr>
          <w:color w:val="000000" w:themeColor="text1"/>
          <w:sz w:val="22"/>
          <w:szCs w:val="22"/>
        </w:rPr>
        <w:t xml:space="preserve"> deadline. </w:t>
      </w:r>
      <w:r w:rsidRPr="007E79D6">
        <w:rPr>
          <w:b/>
          <w:bCs/>
          <w:i/>
          <w:iCs/>
          <w:color w:val="000000" w:themeColor="text1"/>
          <w:sz w:val="22"/>
          <w:szCs w:val="22"/>
        </w:rPr>
        <w:t>Do not</w:t>
      </w:r>
      <w:r w:rsidRPr="007E79D6">
        <w:rPr>
          <w:color w:val="000000" w:themeColor="text1"/>
          <w:sz w:val="22"/>
          <w:szCs w:val="22"/>
        </w:rPr>
        <w:t xml:space="preserve"> email your answer book</w:t>
      </w:r>
      <w:r w:rsidR="00BC1964" w:rsidRPr="007E79D6">
        <w:rPr>
          <w:color w:val="000000" w:themeColor="text1"/>
          <w:sz w:val="22"/>
          <w:szCs w:val="22"/>
        </w:rPr>
        <w:t xml:space="preserve"> to your instructor</w:t>
      </w:r>
    </w:p>
    <w:p w14:paraId="1129AEB5" w14:textId="6B70899F" w:rsidR="0057643E" w:rsidRPr="007E79D6" w:rsidRDefault="0057643E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 xml:space="preserve">Note that the </w:t>
      </w:r>
      <w:r w:rsidRPr="007E79D6">
        <w:rPr>
          <w:b/>
          <w:bCs/>
          <w:color w:val="000000" w:themeColor="text1"/>
          <w:sz w:val="22"/>
          <w:szCs w:val="22"/>
        </w:rPr>
        <w:t>Assignment</w:t>
      </w:r>
      <w:r w:rsidRPr="007E79D6">
        <w:rPr>
          <w:color w:val="000000" w:themeColor="text1"/>
          <w:sz w:val="22"/>
          <w:szCs w:val="22"/>
        </w:rPr>
        <w:t xml:space="preserve"> folder will retain only one file. If you submit multiple times, the later files will overwrite the previous submissions</w:t>
      </w:r>
    </w:p>
    <w:p w14:paraId="5152917A" w14:textId="387A3704" w:rsidR="004435A8" w:rsidRPr="007E79D6" w:rsidRDefault="004435A8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 xml:space="preserve">If (and </w:t>
      </w:r>
      <w:r w:rsidRPr="007E79D6">
        <w:rPr>
          <w:i/>
          <w:iCs/>
          <w:color w:val="000000" w:themeColor="text1"/>
          <w:sz w:val="22"/>
          <w:szCs w:val="22"/>
          <w:u w:val="single"/>
        </w:rPr>
        <w:t>only if</w:t>
      </w:r>
      <w:r w:rsidRPr="007E79D6">
        <w:rPr>
          <w:color w:val="000000" w:themeColor="text1"/>
          <w:sz w:val="22"/>
          <w:szCs w:val="22"/>
        </w:rPr>
        <w:t xml:space="preserve">) you create your own solutions in </w:t>
      </w:r>
      <w:r w:rsidRPr="007E79D6">
        <w:rPr>
          <w:i/>
          <w:iCs/>
          <w:color w:val="000000" w:themeColor="text1"/>
          <w:sz w:val="22"/>
          <w:szCs w:val="22"/>
          <w:u w:val="single"/>
        </w:rPr>
        <w:t>multiple</w:t>
      </w:r>
      <w:r w:rsidRPr="007E79D6">
        <w:rPr>
          <w:color w:val="000000" w:themeColor="text1"/>
          <w:sz w:val="22"/>
          <w:szCs w:val="22"/>
        </w:rPr>
        <w:t xml:space="preserve"> files instead of the answer book </w:t>
      </w:r>
      <w:r w:rsidR="00C03470" w:rsidRPr="007E79D6">
        <w:rPr>
          <w:color w:val="000000" w:themeColor="text1"/>
          <w:sz w:val="22"/>
          <w:szCs w:val="22"/>
        </w:rPr>
        <w:t xml:space="preserve">provided </w:t>
      </w:r>
      <w:r w:rsidRPr="007E79D6">
        <w:rPr>
          <w:color w:val="000000" w:themeColor="text1"/>
          <w:sz w:val="22"/>
          <w:szCs w:val="22"/>
        </w:rPr>
        <w:t>(</w:t>
      </w:r>
      <w:r w:rsidR="00710D59" w:rsidRPr="007E79D6">
        <w:rPr>
          <w:rFonts w:ascii="Consolas" w:hAnsi="Consolas" w:cs="Consolas"/>
          <w:b/>
          <w:bCs/>
          <w:color w:val="000000" w:themeColor="text1"/>
          <w:sz w:val="22"/>
          <w:szCs w:val="22"/>
        </w:rPr>
        <w:t>AnswerBook.xls</w:t>
      </w:r>
      <w:r w:rsidR="00594A63" w:rsidRPr="007E79D6">
        <w:rPr>
          <w:rFonts w:ascii="Consolas" w:hAnsi="Consolas" w:cs="Consolas"/>
          <w:b/>
          <w:bCs/>
          <w:color w:val="000000" w:themeColor="text1"/>
          <w:sz w:val="22"/>
          <w:szCs w:val="22"/>
        </w:rPr>
        <w:t>x</w:t>
      </w:r>
      <w:r w:rsidRPr="007E79D6">
        <w:rPr>
          <w:color w:val="000000" w:themeColor="text1"/>
          <w:sz w:val="22"/>
          <w:szCs w:val="22"/>
        </w:rPr>
        <w:t>), compress your files into one zip file before uploading</w:t>
      </w:r>
    </w:p>
    <w:p w14:paraId="10B36814" w14:textId="6F69FB49" w:rsidR="006B27E9" w:rsidRPr="007E79D6" w:rsidRDefault="006B27E9" w:rsidP="00412F81">
      <w:pPr>
        <w:pStyle w:val="Heading1"/>
        <w:jc w:val="both"/>
        <w:rPr>
          <w:color w:val="000000" w:themeColor="text1"/>
          <w:sz w:val="28"/>
          <w:szCs w:val="28"/>
        </w:rPr>
      </w:pPr>
      <w:r w:rsidRPr="007E79D6">
        <w:rPr>
          <w:color w:val="000000" w:themeColor="text1"/>
          <w:sz w:val="28"/>
          <w:szCs w:val="28"/>
        </w:rPr>
        <w:t>Preparation</w:t>
      </w:r>
      <w:r w:rsidR="00515A0D" w:rsidRPr="007E79D6">
        <w:rPr>
          <w:color w:val="000000" w:themeColor="text1"/>
          <w:sz w:val="28"/>
          <w:szCs w:val="28"/>
        </w:rPr>
        <w:t xml:space="preserve"> Before the Exam Day</w:t>
      </w:r>
    </w:p>
    <w:p w14:paraId="3BDA6402" w14:textId="432BDE35" w:rsidR="001D5B20" w:rsidRPr="007E79D6" w:rsidRDefault="001D5B20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>Ensure that your Excel is updated to the latest version</w:t>
      </w:r>
    </w:p>
    <w:p w14:paraId="443B8462" w14:textId="21A3C90E" w:rsidR="001D5B20" w:rsidRPr="007E79D6" w:rsidRDefault="001D5B20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 xml:space="preserve">Ensure that your </w:t>
      </w:r>
      <w:r w:rsidRPr="007E79D6">
        <w:rPr>
          <w:b/>
          <w:bCs/>
          <w:color w:val="000000" w:themeColor="text1"/>
          <w:sz w:val="22"/>
          <w:szCs w:val="22"/>
        </w:rPr>
        <w:t>Solver</w:t>
      </w:r>
      <w:r w:rsidRPr="007E79D6">
        <w:rPr>
          <w:color w:val="000000" w:themeColor="text1"/>
          <w:sz w:val="22"/>
          <w:szCs w:val="22"/>
        </w:rPr>
        <w:t xml:space="preserve"> add-in is enabled and working</w:t>
      </w:r>
    </w:p>
    <w:p w14:paraId="2364DDDA" w14:textId="2C0406C2" w:rsidR="00393554" w:rsidRPr="007E79D6" w:rsidRDefault="00393554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color w:val="000000" w:themeColor="text1"/>
          <w:sz w:val="22"/>
          <w:szCs w:val="22"/>
        </w:rPr>
        <w:t xml:space="preserve">Ensure that your </w:t>
      </w:r>
      <w:r w:rsidR="00F90250" w:rsidRPr="007E79D6">
        <w:rPr>
          <w:color w:val="000000" w:themeColor="text1"/>
          <w:sz w:val="22"/>
          <w:szCs w:val="22"/>
        </w:rPr>
        <w:t>computer</w:t>
      </w:r>
      <w:r w:rsidRPr="007E79D6">
        <w:rPr>
          <w:color w:val="000000" w:themeColor="text1"/>
          <w:sz w:val="22"/>
          <w:szCs w:val="22"/>
        </w:rPr>
        <w:t xml:space="preserve"> is not heavily loaded. Best to restart it </w:t>
      </w:r>
      <w:r w:rsidR="0014161E" w:rsidRPr="007E79D6">
        <w:rPr>
          <w:color w:val="000000" w:themeColor="text1"/>
          <w:sz w:val="22"/>
          <w:szCs w:val="22"/>
        </w:rPr>
        <w:t xml:space="preserve">just </w:t>
      </w:r>
      <w:r w:rsidRPr="007E79D6">
        <w:rPr>
          <w:color w:val="000000" w:themeColor="text1"/>
          <w:sz w:val="22"/>
          <w:szCs w:val="22"/>
        </w:rPr>
        <w:t>before the exam</w:t>
      </w:r>
    </w:p>
    <w:sectPr w:rsidR="00393554" w:rsidRPr="007E79D6" w:rsidSect="005D0143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E6AC5"/>
    <w:multiLevelType w:val="hybridMultilevel"/>
    <w:tmpl w:val="9EDE41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AF3C0E"/>
    <w:multiLevelType w:val="hybridMultilevel"/>
    <w:tmpl w:val="5FE2EC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D7"/>
    <w:rsid w:val="000203E3"/>
    <w:rsid w:val="000306EF"/>
    <w:rsid w:val="000539AA"/>
    <w:rsid w:val="000573D7"/>
    <w:rsid w:val="000A0CDE"/>
    <w:rsid w:val="000B6976"/>
    <w:rsid w:val="000D2A1C"/>
    <w:rsid w:val="000F0BBA"/>
    <w:rsid w:val="001265CB"/>
    <w:rsid w:val="001273AB"/>
    <w:rsid w:val="00127CF5"/>
    <w:rsid w:val="0014161E"/>
    <w:rsid w:val="00152A15"/>
    <w:rsid w:val="00161359"/>
    <w:rsid w:val="0019632B"/>
    <w:rsid w:val="00196639"/>
    <w:rsid w:val="001A0784"/>
    <w:rsid w:val="001C4547"/>
    <w:rsid w:val="001C4FB4"/>
    <w:rsid w:val="001D5B20"/>
    <w:rsid w:val="001E657B"/>
    <w:rsid w:val="001E7A24"/>
    <w:rsid w:val="00230BEA"/>
    <w:rsid w:val="0023123F"/>
    <w:rsid w:val="002815AC"/>
    <w:rsid w:val="00283CF1"/>
    <w:rsid w:val="00293BA8"/>
    <w:rsid w:val="002A4E49"/>
    <w:rsid w:val="002C7ED3"/>
    <w:rsid w:val="002D50ED"/>
    <w:rsid w:val="002E0A0E"/>
    <w:rsid w:val="002E7459"/>
    <w:rsid w:val="00344A7F"/>
    <w:rsid w:val="003475C4"/>
    <w:rsid w:val="00354AB4"/>
    <w:rsid w:val="00357E1B"/>
    <w:rsid w:val="00373C58"/>
    <w:rsid w:val="00393554"/>
    <w:rsid w:val="003E75E2"/>
    <w:rsid w:val="00412F81"/>
    <w:rsid w:val="004435A8"/>
    <w:rsid w:val="00463A25"/>
    <w:rsid w:val="00493DA8"/>
    <w:rsid w:val="0049439F"/>
    <w:rsid w:val="00497851"/>
    <w:rsid w:val="004B2577"/>
    <w:rsid w:val="004D4F17"/>
    <w:rsid w:val="00515A0D"/>
    <w:rsid w:val="005460C5"/>
    <w:rsid w:val="00551BAB"/>
    <w:rsid w:val="00554120"/>
    <w:rsid w:val="00565829"/>
    <w:rsid w:val="00575107"/>
    <w:rsid w:val="0057643E"/>
    <w:rsid w:val="00594A63"/>
    <w:rsid w:val="005A482B"/>
    <w:rsid w:val="005C334C"/>
    <w:rsid w:val="005D0143"/>
    <w:rsid w:val="005D72D4"/>
    <w:rsid w:val="0061547B"/>
    <w:rsid w:val="00620B0D"/>
    <w:rsid w:val="00662F3B"/>
    <w:rsid w:val="006646E6"/>
    <w:rsid w:val="00671280"/>
    <w:rsid w:val="006764F4"/>
    <w:rsid w:val="006A4839"/>
    <w:rsid w:val="006A5589"/>
    <w:rsid w:val="006A56C3"/>
    <w:rsid w:val="006B27E9"/>
    <w:rsid w:val="006B5126"/>
    <w:rsid w:val="006D06E0"/>
    <w:rsid w:val="007023A6"/>
    <w:rsid w:val="00710B0A"/>
    <w:rsid w:val="00710D59"/>
    <w:rsid w:val="007273D1"/>
    <w:rsid w:val="00733A0F"/>
    <w:rsid w:val="00756D93"/>
    <w:rsid w:val="007705A3"/>
    <w:rsid w:val="00777A83"/>
    <w:rsid w:val="007A2F0A"/>
    <w:rsid w:val="007A6BE6"/>
    <w:rsid w:val="007B1418"/>
    <w:rsid w:val="007E79D6"/>
    <w:rsid w:val="0081133B"/>
    <w:rsid w:val="00823798"/>
    <w:rsid w:val="008341E3"/>
    <w:rsid w:val="00884B70"/>
    <w:rsid w:val="00885CE4"/>
    <w:rsid w:val="008A3093"/>
    <w:rsid w:val="008B3A6E"/>
    <w:rsid w:val="008C62C0"/>
    <w:rsid w:val="008F1E4C"/>
    <w:rsid w:val="00907D12"/>
    <w:rsid w:val="00935BF5"/>
    <w:rsid w:val="00965957"/>
    <w:rsid w:val="00984696"/>
    <w:rsid w:val="00993D08"/>
    <w:rsid w:val="00A238A5"/>
    <w:rsid w:val="00A328A8"/>
    <w:rsid w:val="00A51AB5"/>
    <w:rsid w:val="00AA2F16"/>
    <w:rsid w:val="00AE5223"/>
    <w:rsid w:val="00B1596B"/>
    <w:rsid w:val="00B81444"/>
    <w:rsid w:val="00BC10C1"/>
    <w:rsid w:val="00BC1964"/>
    <w:rsid w:val="00BE3E0A"/>
    <w:rsid w:val="00C03470"/>
    <w:rsid w:val="00C11EF2"/>
    <w:rsid w:val="00C308E2"/>
    <w:rsid w:val="00C36777"/>
    <w:rsid w:val="00C67EA0"/>
    <w:rsid w:val="00C70359"/>
    <w:rsid w:val="00C7167F"/>
    <w:rsid w:val="00C90548"/>
    <w:rsid w:val="00CE5683"/>
    <w:rsid w:val="00D078A7"/>
    <w:rsid w:val="00D15D20"/>
    <w:rsid w:val="00D210D5"/>
    <w:rsid w:val="00D71EA4"/>
    <w:rsid w:val="00D9768A"/>
    <w:rsid w:val="00DA12CA"/>
    <w:rsid w:val="00DB6834"/>
    <w:rsid w:val="00DC1D6D"/>
    <w:rsid w:val="00DC6488"/>
    <w:rsid w:val="00DD5405"/>
    <w:rsid w:val="00DD6CB1"/>
    <w:rsid w:val="00DE4B32"/>
    <w:rsid w:val="00E000DF"/>
    <w:rsid w:val="00E300B3"/>
    <w:rsid w:val="00E35878"/>
    <w:rsid w:val="00E71BE6"/>
    <w:rsid w:val="00EA0CBA"/>
    <w:rsid w:val="00EA3840"/>
    <w:rsid w:val="00EA41D7"/>
    <w:rsid w:val="00EB3B99"/>
    <w:rsid w:val="00EB47E9"/>
    <w:rsid w:val="00ED107E"/>
    <w:rsid w:val="00ED7289"/>
    <w:rsid w:val="00EE582F"/>
    <w:rsid w:val="00EE6D78"/>
    <w:rsid w:val="00EF4049"/>
    <w:rsid w:val="00F30250"/>
    <w:rsid w:val="00F365DB"/>
    <w:rsid w:val="00F42504"/>
    <w:rsid w:val="00F44619"/>
    <w:rsid w:val="00F51946"/>
    <w:rsid w:val="00F90250"/>
    <w:rsid w:val="00FB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127DF0"/>
  <w15:chartTrackingRefBased/>
  <w15:docId w15:val="{06AC7064-F03D-544C-9EED-F74CDCB3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S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00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1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58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3587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CF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E65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657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300B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C1D6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3587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35878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469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Manoj THULASIDAS</dc:creator>
  <cp:keywords/>
  <dc:description/>
  <cp:lastModifiedBy>Manoj THULASIDAS</cp:lastModifiedBy>
  <cp:revision>147</cp:revision>
  <cp:lastPrinted>2020-11-28T01:20:00Z</cp:lastPrinted>
  <dcterms:created xsi:type="dcterms:W3CDTF">2020-11-19T11:04:00Z</dcterms:created>
  <dcterms:modified xsi:type="dcterms:W3CDTF">2020-11-28T01:43:00Z</dcterms:modified>
</cp:coreProperties>
</file>